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A5" w:rsidRDefault="00173DA5" w:rsidP="00173DA5">
      <w:pPr>
        <w:widowControl/>
        <w:spacing w:line="540" w:lineRule="exact"/>
        <w:ind w:firstLineChars="200" w:firstLine="880"/>
        <w:rPr>
          <w:rFonts w:ascii="方正小标宋简体" w:eastAsia="方正小标宋简体" w:hAnsi="Arial" w:cs="Arial"/>
          <w:b/>
          <w:color w:val="000000"/>
          <w:kern w:val="0"/>
          <w:sz w:val="44"/>
          <w:szCs w:val="44"/>
        </w:rPr>
      </w:pPr>
    </w:p>
    <w:p w:rsidR="00173DA5" w:rsidRPr="00964D88" w:rsidRDefault="00173DA5" w:rsidP="00F16CE8">
      <w:pPr>
        <w:widowControl/>
        <w:spacing w:line="540" w:lineRule="exact"/>
        <w:jc w:val="center"/>
        <w:rPr>
          <w:rFonts w:ascii="方正小标宋简体" w:eastAsia="方正小标宋简体" w:hAnsi="Arial" w:cs="Arial"/>
          <w:b/>
          <w:color w:val="000000"/>
          <w:kern w:val="0"/>
          <w:sz w:val="44"/>
          <w:szCs w:val="44"/>
        </w:rPr>
      </w:pPr>
      <w:r w:rsidRPr="00CD2080">
        <w:rPr>
          <w:rFonts w:ascii="方正小标宋简体" w:eastAsia="方正小标宋简体" w:hAnsi="Arial" w:cs="Arial" w:hint="eastAsia"/>
          <w:b/>
          <w:color w:val="000000"/>
          <w:kern w:val="0"/>
          <w:sz w:val="44"/>
          <w:szCs w:val="44"/>
        </w:rPr>
        <w:t>关于开展</w:t>
      </w:r>
      <w:r w:rsidR="00964D88">
        <w:rPr>
          <w:rFonts w:ascii="方正小标宋简体" w:eastAsia="方正小标宋简体" w:hAnsi="Arial" w:cs="Arial"/>
          <w:b/>
          <w:color w:val="000000"/>
          <w:kern w:val="0"/>
          <w:sz w:val="44"/>
          <w:szCs w:val="44"/>
        </w:rPr>
        <w:t>2020</w:t>
      </w:r>
      <w:r w:rsidRPr="00CD2080">
        <w:rPr>
          <w:rFonts w:ascii="方正小标宋简体" w:eastAsia="方正小标宋简体" w:hAnsi="Arial" w:cs="Arial" w:hint="eastAsia"/>
          <w:b/>
          <w:color w:val="000000"/>
          <w:kern w:val="0"/>
          <w:sz w:val="44"/>
          <w:szCs w:val="44"/>
        </w:rPr>
        <w:t>年度国家开放大学奖学金、山东</w:t>
      </w:r>
      <w:r w:rsidR="00964D88">
        <w:rPr>
          <w:rFonts w:ascii="方正小标宋简体" w:eastAsia="方正小标宋简体" w:hAnsi="Arial" w:cs="Arial" w:hint="eastAsia"/>
          <w:b/>
          <w:color w:val="000000"/>
          <w:kern w:val="0"/>
          <w:sz w:val="44"/>
          <w:szCs w:val="44"/>
        </w:rPr>
        <w:t>开放</w:t>
      </w:r>
      <w:r w:rsidRPr="00CD2080">
        <w:rPr>
          <w:rFonts w:ascii="方正小标宋简体" w:eastAsia="方正小标宋简体" w:hAnsi="Arial" w:cs="Arial" w:hint="eastAsia"/>
          <w:b/>
          <w:color w:val="000000"/>
          <w:kern w:val="0"/>
          <w:sz w:val="44"/>
          <w:szCs w:val="44"/>
        </w:rPr>
        <w:t>大学奖（助）学金评选工作的通知</w:t>
      </w:r>
    </w:p>
    <w:p w:rsidR="00173DA5" w:rsidRPr="00CD2080" w:rsidRDefault="00173DA5" w:rsidP="003A6042">
      <w:pPr>
        <w:widowControl/>
        <w:spacing w:line="540" w:lineRule="exact"/>
        <w:ind w:firstLineChars="200" w:firstLine="883"/>
        <w:rPr>
          <w:rFonts w:ascii="Arial" w:hAnsi="Arial" w:cs="Arial"/>
          <w:b/>
          <w:color w:val="000000"/>
          <w:kern w:val="0"/>
          <w:sz w:val="44"/>
          <w:szCs w:val="44"/>
        </w:rPr>
      </w:pPr>
      <w:r w:rsidRPr="00CD2080">
        <w:rPr>
          <w:rFonts w:ascii="宋体" w:cs="Arial"/>
          <w:b/>
          <w:color w:val="000000"/>
          <w:kern w:val="0"/>
          <w:sz w:val="44"/>
          <w:szCs w:val="44"/>
        </w:rPr>
        <w:t> </w:t>
      </w:r>
    </w:p>
    <w:p w:rsidR="00173DA5" w:rsidRPr="00964D88" w:rsidRDefault="00173DA5" w:rsidP="00372294">
      <w:pPr>
        <w:widowControl/>
        <w:spacing w:line="520" w:lineRule="exact"/>
        <w:rPr>
          <w:rFonts w:ascii="仿宋" w:eastAsia="仿宋" w:hAnsi="仿宋" w:cs="Arial"/>
          <w:color w:val="000000"/>
          <w:kern w:val="0"/>
          <w:sz w:val="24"/>
        </w:rPr>
      </w:pPr>
      <w:r w:rsidRPr="00964D88">
        <w:rPr>
          <w:rFonts w:ascii="仿宋" w:eastAsia="仿宋" w:hAnsi="仿宋" w:cs="Arial"/>
          <w:color w:val="000000"/>
          <w:kern w:val="0"/>
          <w:sz w:val="32"/>
          <w:szCs w:val="32"/>
        </w:rPr>
        <w:t>各县</w:t>
      </w:r>
      <w:r w:rsidR="00964D88">
        <w:rPr>
          <w:rFonts w:ascii="仿宋" w:eastAsia="仿宋" w:hAnsi="仿宋" w:cs="Arial" w:hint="eastAsia"/>
          <w:color w:val="000000"/>
          <w:kern w:val="0"/>
          <w:sz w:val="32"/>
          <w:szCs w:val="32"/>
        </w:rPr>
        <w:t>区</w:t>
      </w:r>
      <w:r w:rsidRPr="00964D88">
        <w:rPr>
          <w:rFonts w:ascii="仿宋" w:eastAsia="仿宋" w:hAnsi="仿宋" w:cs="Arial"/>
          <w:color w:val="000000"/>
          <w:kern w:val="0"/>
          <w:sz w:val="32"/>
          <w:szCs w:val="32"/>
        </w:rPr>
        <w:t>电大</w:t>
      </w:r>
      <w:r w:rsidR="00964D88">
        <w:rPr>
          <w:rFonts w:ascii="仿宋" w:eastAsia="仿宋" w:hAnsi="仿宋" w:cs="Arial" w:hint="eastAsia"/>
          <w:color w:val="000000"/>
          <w:kern w:val="0"/>
          <w:sz w:val="32"/>
          <w:szCs w:val="32"/>
        </w:rPr>
        <w:t>及学习中心</w:t>
      </w:r>
      <w:r w:rsidRPr="00964D88">
        <w:rPr>
          <w:rFonts w:ascii="仿宋" w:eastAsia="仿宋" w:hAnsi="仿宋" w:cs="Arial"/>
          <w:color w:val="000000"/>
          <w:kern w:val="0"/>
          <w:sz w:val="32"/>
          <w:szCs w:val="32"/>
        </w:rPr>
        <w:t>：</w:t>
      </w:r>
    </w:p>
    <w:p w:rsidR="00964D88" w:rsidRDefault="009C36A2" w:rsidP="009C36A2">
      <w:pPr>
        <w:widowControl/>
        <w:spacing w:line="54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根据山东开放大学</w:t>
      </w:r>
      <w:r w:rsidRPr="009C36A2">
        <w:rPr>
          <w:rFonts w:ascii="仿宋" w:eastAsia="仿宋" w:hAnsi="仿宋" w:cs="Arial" w:hint="eastAsia"/>
          <w:kern w:val="0"/>
          <w:sz w:val="32"/>
          <w:szCs w:val="32"/>
        </w:rPr>
        <w:t>关于开展2020年度国家开放大学奖学金和</w:t>
      </w:r>
      <w:r>
        <w:rPr>
          <w:rFonts w:ascii="仿宋" w:eastAsia="仿宋" w:hAnsi="仿宋" w:cs="Arial" w:hint="eastAsia"/>
          <w:kern w:val="0"/>
          <w:sz w:val="32"/>
          <w:szCs w:val="32"/>
        </w:rPr>
        <w:t>山东开放大学</w:t>
      </w:r>
      <w:r w:rsidRPr="009C36A2">
        <w:rPr>
          <w:rFonts w:ascii="仿宋" w:eastAsia="仿宋" w:hAnsi="仿宋" w:cs="Arial" w:hint="eastAsia"/>
          <w:kern w:val="0"/>
          <w:sz w:val="32"/>
          <w:szCs w:val="32"/>
        </w:rPr>
        <w:t>（助）学金评选工作的通知</w:t>
      </w:r>
      <w:r>
        <w:rPr>
          <w:rFonts w:ascii="仿宋" w:eastAsia="仿宋" w:hAnsi="仿宋" w:cs="Arial" w:hint="eastAsia"/>
          <w:kern w:val="0"/>
          <w:sz w:val="32"/>
          <w:szCs w:val="32"/>
        </w:rPr>
        <w:t>（</w:t>
      </w:r>
      <w:r w:rsidRPr="001F7B5D">
        <w:rPr>
          <w:rFonts w:ascii="仿宋" w:eastAsia="仿宋" w:hAnsi="仿宋" w:cs="Arial" w:hint="eastAsia"/>
          <w:kern w:val="0"/>
          <w:sz w:val="32"/>
          <w:szCs w:val="32"/>
        </w:rPr>
        <w:t>鲁电大教务函〔20</w:t>
      </w:r>
      <w:r>
        <w:rPr>
          <w:rFonts w:ascii="仿宋" w:eastAsia="仿宋" w:hAnsi="仿宋" w:cs="Arial" w:hint="eastAsia"/>
          <w:kern w:val="0"/>
          <w:sz w:val="32"/>
          <w:szCs w:val="32"/>
        </w:rPr>
        <w:t>21</w:t>
      </w:r>
      <w:r w:rsidRPr="001F7B5D">
        <w:rPr>
          <w:rFonts w:ascii="仿宋" w:eastAsia="仿宋" w:hAnsi="仿宋" w:cs="Arial" w:hint="eastAsia"/>
          <w:kern w:val="0"/>
          <w:sz w:val="32"/>
          <w:szCs w:val="32"/>
        </w:rPr>
        <w:t>〕</w:t>
      </w:r>
      <w:r>
        <w:rPr>
          <w:rFonts w:ascii="仿宋" w:eastAsia="仿宋" w:hAnsi="仿宋" w:cs="Arial"/>
          <w:kern w:val="0"/>
          <w:sz w:val="32"/>
          <w:szCs w:val="32"/>
        </w:rPr>
        <w:t>24</w:t>
      </w:r>
      <w:r w:rsidRPr="001F7B5D">
        <w:rPr>
          <w:rFonts w:ascii="仿宋" w:eastAsia="仿宋" w:hAnsi="仿宋" w:cs="Arial" w:hint="eastAsia"/>
          <w:kern w:val="0"/>
          <w:sz w:val="32"/>
          <w:szCs w:val="32"/>
        </w:rPr>
        <w:t>号</w:t>
      </w:r>
      <w:r>
        <w:rPr>
          <w:rFonts w:ascii="仿宋" w:eastAsia="仿宋" w:hAnsi="仿宋" w:cs="Arial" w:hint="eastAsia"/>
          <w:kern w:val="0"/>
          <w:sz w:val="32"/>
          <w:szCs w:val="32"/>
        </w:rPr>
        <w:t>）要求，</w:t>
      </w:r>
      <w:r w:rsidR="00F16CE8">
        <w:rPr>
          <w:rFonts w:ascii="仿宋" w:eastAsia="仿宋" w:hAnsi="仿宋" w:cs="Arial" w:hint="eastAsia"/>
          <w:kern w:val="0"/>
          <w:sz w:val="32"/>
          <w:szCs w:val="32"/>
        </w:rPr>
        <w:t>结合我市实际，</w:t>
      </w:r>
      <w:r w:rsidR="00964D88">
        <w:rPr>
          <w:rFonts w:ascii="仿宋" w:eastAsia="仿宋" w:hAnsi="仿宋" w:cs="Arial" w:hint="eastAsia"/>
          <w:kern w:val="0"/>
          <w:sz w:val="32"/>
          <w:szCs w:val="32"/>
        </w:rPr>
        <w:t>现将全</w:t>
      </w:r>
      <w:r w:rsidR="00F16CE8">
        <w:rPr>
          <w:rFonts w:ascii="仿宋" w:eastAsia="仿宋" w:hAnsi="仿宋" w:cs="Arial" w:hint="eastAsia"/>
          <w:kern w:val="0"/>
          <w:sz w:val="32"/>
          <w:szCs w:val="32"/>
        </w:rPr>
        <w:t>市</w:t>
      </w:r>
      <w:r w:rsidR="00964D88">
        <w:rPr>
          <w:rFonts w:ascii="仿宋" w:eastAsia="仿宋" w:hAnsi="仿宋" w:cs="Arial" w:hint="eastAsia"/>
          <w:kern w:val="0"/>
          <w:sz w:val="32"/>
          <w:szCs w:val="32"/>
        </w:rPr>
        <w:t>电大参评2020年度国家开放大学奖学金和组织开展2020年度山东开放大学奖（助）学金评选工作有关事项通知如下：</w:t>
      </w:r>
    </w:p>
    <w:p w:rsidR="00173DA5" w:rsidRPr="00CD2080" w:rsidRDefault="00173DA5" w:rsidP="00372294">
      <w:pPr>
        <w:widowControl/>
        <w:spacing w:line="520" w:lineRule="exact"/>
        <w:ind w:firstLineChars="200" w:firstLine="640"/>
        <w:rPr>
          <w:rFonts w:ascii="Arial" w:hAnsi="Arial" w:cs="Arial"/>
          <w:color w:val="000000"/>
          <w:kern w:val="0"/>
          <w:sz w:val="24"/>
        </w:rPr>
      </w:pPr>
      <w:r w:rsidRPr="00CD2080">
        <w:rPr>
          <w:rFonts w:ascii="黑体" w:eastAsia="黑体" w:hAnsi="Arial" w:cs="Arial" w:hint="eastAsia"/>
          <w:color w:val="000000"/>
          <w:kern w:val="0"/>
          <w:sz w:val="32"/>
          <w:szCs w:val="32"/>
        </w:rPr>
        <w:t>一、组织机构</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1.市电大成立奖（助）学金评审工作领导小组。</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 xml:space="preserve">组  长：王化荣  </w:t>
      </w:r>
      <w:r w:rsidR="00ED5854">
        <w:rPr>
          <w:rFonts w:ascii="仿宋_GB2312" w:eastAsia="仿宋_GB2312" w:hAnsi="Arial" w:cs="Arial" w:hint="eastAsia"/>
          <w:color w:val="000000"/>
          <w:kern w:val="0"/>
          <w:sz w:val="32"/>
          <w:szCs w:val="32"/>
        </w:rPr>
        <w:t>朱永青</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副组长：宋成仓</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 xml:space="preserve">成  员：王先芝  任建民  李  慧  聂建鑫      </w:t>
      </w:r>
    </w:p>
    <w:p w:rsidR="00173DA5" w:rsidRPr="00F16CE8" w:rsidRDefault="00173DA5" w:rsidP="00372294">
      <w:pPr>
        <w:widowControl/>
        <w:spacing w:line="520" w:lineRule="exact"/>
        <w:ind w:left="1" w:firstLineChars="215" w:firstLine="688"/>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领导小组的主要职责是讨论和决定年度奖（助）学金评选工作的重要事项，审定年度奖（助）学金候选学生名单，向省电大提供各项奖（助）学金候选人。</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2.评审工作领导小组下设评审办公室，设在教务科，聂建鑫任办公室主任，负责奖（助）学金评选的具体组织和日常联络工作。</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3.各县电大（以下简称各参评单位）要成立相应奖（助）学金评审工作组，由学校主要领导担任组长，负责本单位的奖（助）学金评审与推荐工作。</w:t>
      </w:r>
    </w:p>
    <w:p w:rsidR="00173DA5" w:rsidRPr="00CD2080" w:rsidRDefault="00173DA5" w:rsidP="00372294">
      <w:pPr>
        <w:widowControl/>
        <w:spacing w:line="520" w:lineRule="exact"/>
        <w:ind w:firstLineChars="200" w:firstLine="640"/>
        <w:rPr>
          <w:rFonts w:ascii="Arial" w:hAnsi="Arial" w:cs="Arial"/>
          <w:color w:val="000000"/>
          <w:kern w:val="0"/>
          <w:sz w:val="24"/>
        </w:rPr>
      </w:pPr>
      <w:r w:rsidRPr="00CD2080">
        <w:rPr>
          <w:rFonts w:ascii="黑体" w:eastAsia="黑体" w:hAnsi="Arial" w:cs="Arial" w:hint="eastAsia"/>
          <w:color w:val="000000"/>
          <w:kern w:val="0"/>
          <w:sz w:val="32"/>
          <w:szCs w:val="32"/>
        </w:rPr>
        <w:t>二、评审程序</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lastRenderedPageBreak/>
        <w:t>1.各参评单位要高度重视， 在总结201</w:t>
      </w:r>
      <w:r w:rsidR="00ED5854">
        <w:rPr>
          <w:rFonts w:ascii="仿宋_GB2312" w:eastAsia="仿宋_GB2312" w:hAnsi="Arial" w:cs="Arial"/>
          <w:color w:val="000000"/>
          <w:kern w:val="0"/>
          <w:sz w:val="32"/>
          <w:szCs w:val="32"/>
        </w:rPr>
        <w:t>9</w:t>
      </w:r>
      <w:r w:rsidRPr="00F16CE8">
        <w:rPr>
          <w:rFonts w:ascii="仿宋_GB2312" w:eastAsia="仿宋_GB2312" w:hAnsi="Arial" w:cs="Arial"/>
          <w:color w:val="000000"/>
          <w:kern w:val="0"/>
          <w:sz w:val="32"/>
          <w:szCs w:val="32"/>
        </w:rPr>
        <w:t>年度国家开放大学</w:t>
      </w:r>
      <w:r w:rsidR="00E540E0">
        <w:rPr>
          <w:rFonts w:ascii="仿宋_GB2312" w:eastAsia="仿宋_GB2312" w:hAnsi="Arial" w:cs="Arial" w:hint="eastAsia"/>
          <w:color w:val="000000"/>
          <w:kern w:val="0"/>
          <w:sz w:val="32"/>
          <w:szCs w:val="32"/>
        </w:rPr>
        <w:t>、山东开放大学</w:t>
      </w:r>
      <w:r w:rsidRPr="00F16CE8">
        <w:rPr>
          <w:rFonts w:ascii="仿宋_GB2312" w:eastAsia="仿宋_GB2312" w:hAnsi="Arial" w:cs="Arial"/>
          <w:color w:val="000000"/>
          <w:kern w:val="0"/>
          <w:sz w:val="32"/>
          <w:szCs w:val="32"/>
        </w:rPr>
        <w:t>奖（助）学金工作经验的基础上，按照各类奖（助）学金实施方案（附件一至</w:t>
      </w:r>
      <w:r w:rsidR="00ED5854">
        <w:rPr>
          <w:rFonts w:ascii="仿宋_GB2312" w:eastAsia="仿宋_GB2312" w:hAnsi="Arial" w:cs="Arial" w:hint="eastAsia"/>
          <w:color w:val="000000"/>
          <w:kern w:val="0"/>
          <w:sz w:val="32"/>
          <w:szCs w:val="32"/>
        </w:rPr>
        <w:t>三</w:t>
      </w:r>
      <w:r w:rsidRPr="00F16CE8">
        <w:rPr>
          <w:rFonts w:ascii="仿宋_GB2312" w:eastAsia="仿宋_GB2312" w:hAnsi="Arial" w:cs="Arial"/>
          <w:color w:val="000000"/>
          <w:kern w:val="0"/>
          <w:sz w:val="32"/>
          <w:szCs w:val="32"/>
        </w:rPr>
        <w:t>），周密部署，认真做好此次奖（助）学金的评选、审核和公示工作（各单位名额分配见附表）。</w:t>
      </w:r>
    </w:p>
    <w:p w:rsidR="00173DA5" w:rsidRPr="00F16CE8" w:rsidRDefault="00173DA5" w:rsidP="00372294">
      <w:pPr>
        <w:widowControl/>
        <w:spacing w:line="520" w:lineRule="exact"/>
        <w:ind w:firstLineChars="200" w:firstLine="640"/>
        <w:jc w:val="left"/>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2.</w:t>
      </w:r>
      <w:r w:rsidR="00EE5F7F">
        <w:rPr>
          <w:rFonts w:ascii="仿宋_GB2312" w:eastAsia="仿宋_GB2312" w:hAnsi="Arial" w:cs="Arial"/>
          <w:color w:val="000000"/>
          <w:kern w:val="0"/>
          <w:sz w:val="32"/>
          <w:szCs w:val="32"/>
        </w:rPr>
        <w:t>4</w:t>
      </w:r>
      <w:r w:rsidRPr="00F16CE8">
        <w:rPr>
          <w:rFonts w:ascii="仿宋_GB2312" w:eastAsia="仿宋_GB2312" w:hAnsi="Arial" w:cs="Arial"/>
          <w:color w:val="000000"/>
          <w:kern w:val="0"/>
          <w:sz w:val="32"/>
          <w:szCs w:val="32"/>
        </w:rPr>
        <w:t>月</w:t>
      </w:r>
      <w:r w:rsidR="00EE5F7F">
        <w:rPr>
          <w:rFonts w:ascii="仿宋_GB2312" w:eastAsia="仿宋_GB2312" w:hAnsi="Arial" w:cs="Arial"/>
          <w:color w:val="000000"/>
          <w:kern w:val="0"/>
          <w:sz w:val="32"/>
          <w:szCs w:val="32"/>
        </w:rPr>
        <w:t>26</w:t>
      </w:r>
      <w:r w:rsidRPr="00F16CE8">
        <w:rPr>
          <w:rFonts w:ascii="仿宋_GB2312" w:eastAsia="仿宋_GB2312" w:hAnsi="Arial" w:cs="Arial"/>
          <w:color w:val="000000"/>
          <w:kern w:val="0"/>
          <w:sz w:val="32"/>
          <w:szCs w:val="32"/>
        </w:rPr>
        <w:t>日前，各县</w:t>
      </w:r>
      <w:r w:rsidR="00EE5F7F">
        <w:rPr>
          <w:rFonts w:ascii="仿宋_GB2312" w:eastAsia="仿宋_GB2312" w:hAnsi="Arial" w:cs="Arial" w:hint="eastAsia"/>
          <w:color w:val="000000"/>
          <w:kern w:val="0"/>
          <w:sz w:val="32"/>
          <w:szCs w:val="32"/>
        </w:rPr>
        <w:t>区</w:t>
      </w:r>
      <w:r w:rsidRPr="00F16CE8">
        <w:rPr>
          <w:rFonts w:ascii="仿宋_GB2312" w:eastAsia="仿宋_GB2312" w:hAnsi="Arial" w:cs="Arial"/>
          <w:color w:val="000000"/>
          <w:kern w:val="0"/>
          <w:sz w:val="32"/>
          <w:szCs w:val="32"/>
        </w:rPr>
        <w:t>电大上报经公示的学员申报材料（具体评选条件及上报材料要求以文件要求为准）。</w:t>
      </w:r>
      <w:r w:rsidR="00EE5F7F" w:rsidRPr="00F16CE8">
        <w:rPr>
          <w:rFonts w:ascii="仿宋_GB2312" w:eastAsia="仿宋_GB2312" w:hAnsi="Arial" w:cs="Arial"/>
          <w:color w:val="000000"/>
          <w:kern w:val="0"/>
          <w:sz w:val="32"/>
          <w:szCs w:val="32"/>
        </w:rPr>
        <w:t>上报材料要齐全、规范、及时。</w:t>
      </w:r>
    </w:p>
    <w:p w:rsidR="00372294" w:rsidRDefault="009C36A2" w:rsidP="00372294">
      <w:pPr>
        <w:widowControl/>
        <w:spacing w:line="520" w:lineRule="exact"/>
        <w:ind w:firstLineChars="200" w:firstLine="640"/>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3.</w:t>
      </w:r>
      <w:r w:rsidR="00EE5F7F">
        <w:rPr>
          <w:rFonts w:ascii="仿宋_GB2312" w:eastAsia="仿宋_GB2312" w:hAnsi="Arial" w:cs="Arial"/>
          <w:color w:val="000000"/>
          <w:kern w:val="0"/>
          <w:sz w:val="32"/>
          <w:szCs w:val="32"/>
        </w:rPr>
        <w:t>4</w:t>
      </w:r>
      <w:r w:rsidR="00173DA5" w:rsidRPr="00F16CE8">
        <w:rPr>
          <w:rFonts w:ascii="仿宋_GB2312" w:eastAsia="仿宋_GB2312" w:hAnsi="Arial" w:cs="Arial"/>
          <w:color w:val="000000"/>
          <w:kern w:val="0"/>
          <w:sz w:val="32"/>
          <w:szCs w:val="32"/>
        </w:rPr>
        <w:t>月</w:t>
      </w:r>
      <w:r w:rsidR="00EE5F7F">
        <w:rPr>
          <w:rFonts w:ascii="仿宋_GB2312" w:eastAsia="仿宋_GB2312" w:hAnsi="Arial" w:cs="Arial"/>
          <w:color w:val="000000"/>
          <w:kern w:val="0"/>
          <w:sz w:val="32"/>
          <w:szCs w:val="32"/>
        </w:rPr>
        <w:t>27日，市</w:t>
      </w:r>
      <w:r w:rsidR="00173DA5" w:rsidRPr="00F16CE8">
        <w:rPr>
          <w:rFonts w:ascii="仿宋_GB2312" w:eastAsia="仿宋_GB2312" w:hAnsi="Arial" w:cs="Arial"/>
          <w:color w:val="000000"/>
          <w:kern w:val="0"/>
          <w:sz w:val="32"/>
          <w:szCs w:val="32"/>
        </w:rPr>
        <w:t>电大</w:t>
      </w:r>
      <w:r w:rsidR="00EE5F7F">
        <w:rPr>
          <w:rFonts w:ascii="仿宋_GB2312" w:eastAsia="仿宋_GB2312" w:hAnsi="Arial" w:cs="Arial" w:hint="eastAsia"/>
          <w:color w:val="000000"/>
          <w:kern w:val="0"/>
          <w:sz w:val="32"/>
          <w:szCs w:val="32"/>
        </w:rPr>
        <w:t>对</w:t>
      </w:r>
      <w:r w:rsidR="00EE5F7F" w:rsidRPr="00F16CE8">
        <w:rPr>
          <w:rFonts w:ascii="仿宋_GB2312" w:eastAsia="仿宋_GB2312" w:hAnsi="Arial" w:cs="Arial"/>
          <w:color w:val="000000"/>
          <w:kern w:val="0"/>
          <w:sz w:val="32"/>
          <w:szCs w:val="32"/>
        </w:rPr>
        <w:t>上报</w:t>
      </w:r>
      <w:r w:rsidR="00EE5F7F">
        <w:rPr>
          <w:rFonts w:ascii="仿宋_GB2312" w:eastAsia="仿宋_GB2312" w:hAnsi="Arial" w:cs="Arial" w:hint="eastAsia"/>
          <w:color w:val="000000"/>
          <w:kern w:val="0"/>
          <w:sz w:val="32"/>
          <w:szCs w:val="32"/>
        </w:rPr>
        <w:t>的</w:t>
      </w:r>
      <w:r w:rsidR="00EE5F7F" w:rsidRPr="00F16CE8">
        <w:rPr>
          <w:rFonts w:ascii="仿宋_GB2312" w:eastAsia="仿宋_GB2312" w:hAnsi="Arial" w:cs="Arial"/>
          <w:color w:val="000000"/>
          <w:kern w:val="0"/>
          <w:sz w:val="32"/>
          <w:szCs w:val="32"/>
        </w:rPr>
        <w:t>学员申报材料</w:t>
      </w:r>
      <w:r w:rsidR="00EE5F7F">
        <w:rPr>
          <w:rFonts w:ascii="仿宋_GB2312" w:eastAsia="仿宋_GB2312" w:hAnsi="Arial" w:cs="Arial" w:hint="eastAsia"/>
          <w:color w:val="000000"/>
          <w:kern w:val="0"/>
          <w:sz w:val="32"/>
          <w:szCs w:val="32"/>
        </w:rPr>
        <w:t>进行评审</w:t>
      </w:r>
      <w:r w:rsidR="00372294">
        <w:rPr>
          <w:rFonts w:ascii="仿宋_GB2312" w:eastAsia="仿宋_GB2312" w:hAnsi="Arial" w:cs="Arial" w:hint="eastAsia"/>
          <w:color w:val="000000"/>
          <w:kern w:val="0"/>
          <w:sz w:val="32"/>
          <w:szCs w:val="32"/>
        </w:rPr>
        <w:t>，确定上报向</w:t>
      </w:r>
      <w:r w:rsidR="00372294">
        <w:rPr>
          <w:rFonts w:ascii="仿宋" w:eastAsia="仿宋" w:hAnsi="仿宋" w:cs="Arial" w:hint="eastAsia"/>
          <w:kern w:val="0"/>
          <w:sz w:val="32"/>
          <w:szCs w:val="32"/>
        </w:rPr>
        <w:t>省开大奖（助）学金</w:t>
      </w:r>
      <w:r w:rsidR="00372294" w:rsidRPr="00F16CE8">
        <w:rPr>
          <w:rFonts w:ascii="仿宋_GB2312" w:eastAsia="仿宋_GB2312" w:hAnsi="Arial" w:cs="Arial"/>
          <w:color w:val="000000"/>
          <w:kern w:val="0"/>
          <w:sz w:val="32"/>
          <w:szCs w:val="32"/>
        </w:rPr>
        <w:t>评审办公室推荐奖（助）学金候选人</w:t>
      </w:r>
      <w:r w:rsidR="00372294">
        <w:rPr>
          <w:rFonts w:ascii="仿宋_GB2312" w:eastAsia="仿宋_GB2312" w:hAnsi="Arial" w:cs="Arial" w:hint="eastAsia"/>
          <w:color w:val="000000"/>
          <w:kern w:val="0"/>
          <w:sz w:val="32"/>
          <w:szCs w:val="32"/>
        </w:rPr>
        <w:t>名单。</w:t>
      </w:r>
    </w:p>
    <w:p w:rsidR="00173DA5" w:rsidRPr="00CD2080" w:rsidRDefault="00173DA5" w:rsidP="00372294">
      <w:pPr>
        <w:widowControl/>
        <w:spacing w:line="520" w:lineRule="exact"/>
        <w:ind w:firstLineChars="200" w:firstLine="640"/>
        <w:rPr>
          <w:rFonts w:ascii="Arial" w:hAnsi="Arial" w:cs="Arial"/>
          <w:color w:val="000000"/>
          <w:kern w:val="0"/>
          <w:sz w:val="24"/>
        </w:rPr>
      </w:pPr>
      <w:r w:rsidRPr="00CD2080">
        <w:rPr>
          <w:rFonts w:ascii="黑体" w:eastAsia="黑体" w:hAnsi="Arial" w:cs="Arial" w:hint="eastAsia"/>
          <w:color w:val="000000"/>
          <w:kern w:val="0"/>
          <w:sz w:val="32"/>
          <w:szCs w:val="32"/>
        </w:rPr>
        <w:t>三、发放与宣传</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 xml:space="preserve">1. </w:t>
      </w:r>
      <w:smartTag w:uri="urn:schemas-microsoft-com:office:smarttags" w:element="chsdate">
        <w:smartTagPr>
          <w:attr w:name="Year" w:val="2020"/>
          <w:attr w:name="Month" w:val="10"/>
          <w:attr w:name="Day" w:val="31"/>
          <w:attr w:name="IsLunarDate" w:val="False"/>
          <w:attr w:name="IsROCDate" w:val="False"/>
        </w:smartTagPr>
        <w:r w:rsidRPr="00F16CE8">
          <w:rPr>
            <w:rFonts w:ascii="仿宋_GB2312" w:eastAsia="仿宋_GB2312" w:hAnsi="Arial" w:cs="Arial"/>
            <w:color w:val="000000"/>
            <w:kern w:val="0"/>
            <w:sz w:val="32"/>
            <w:szCs w:val="32"/>
          </w:rPr>
          <w:t>10月31日</w:t>
        </w:r>
      </w:smartTag>
      <w:r w:rsidRPr="00F16CE8">
        <w:rPr>
          <w:rFonts w:ascii="仿宋_GB2312" w:eastAsia="仿宋_GB2312" w:hAnsi="Arial" w:cs="Arial"/>
          <w:color w:val="000000"/>
          <w:kern w:val="0"/>
          <w:sz w:val="32"/>
          <w:szCs w:val="32"/>
        </w:rPr>
        <w:t>前，</w:t>
      </w:r>
      <w:r w:rsidR="00CE0796">
        <w:rPr>
          <w:rFonts w:ascii="仿宋_GB2312" w:eastAsia="仿宋_GB2312" w:hAnsi="Arial" w:cs="Arial" w:hint="eastAsia"/>
          <w:color w:val="000000"/>
          <w:kern w:val="0"/>
          <w:sz w:val="32"/>
          <w:szCs w:val="32"/>
        </w:rPr>
        <w:t>山东</w:t>
      </w:r>
      <w:r w:rsidR="007B77BE">
        <w:rPr>
          <w:rFonts w:ascii="仿宋_GB2312" w:eastAsia="仿宋_GB2312" w:hAnsi="Arial" w:cs="Arial" w:hint="eastAsia"/>
          <w:color w:val="000000"/>
          <w:kern w:val="0"/>
          <w:sz w:val="32"/>
          <w:szCs w:val="32"/>
        </w:rPr>
        <w:t>开大</w:t>
      </w:r>
      <w:r w:rsidRPr="00F16CE8">
        <w:rPr>
          <w:rFonts w:ascii="仿宋_GB2312" w:eastAsia="仿宋_GB2312" w:hAnsi="Arial" w:cs="Arial"/>
          <w:color w:val="000000"/>
          <w:kern w:val="0"/>
          <w:sz w:val="32"/>
          <w:szCs w:val="32"/>
        </w:rPr>
        <w:t>按照国家开放大学审核批准获得奖学金学生名单和山东</w:t>
      </w:r>
      <w:r w:rsidR="007B77BE">
        <w:rPr>
          <w:rFonts w:ascii="仿宋_GB2312" w:eastAsia="仿宋_GB2312" w:hAnsi="Arial" w:cs="Arial" w:hint="eastAsia"/>
          <w:color w:val="000000"/>
          <w:kern w:val="0"/>
          <w:sz w:val="32"/>
          <w:szCs w:val="32"/>
        </w:rPr>
        <w:t>开大</w:t>
      </w:r>
      <w:r w:rsidRPr="00F16CE8">
        <w:rPr>
          <w:rFonts w:ascii="仿宋_GB2312" w:eastAsia="仿宋_GB2312" w:hAnsi="Arial" w:cs="Arial"/>
          <w:color w:val="000000"/>
          <w:kern w:val="0"/>
          <w:sz w:val="32"/>
          <w:szCs w:val="32"/>
        </w:rPr>
        <w:t>奖学金、助学金评比结果，将奖（助）学金以转账形式发放给</w:t>
      </w:r>
      <w:r w:rsidR="00CE0796">
        <w:rPr>
          <w:rFonts w:ascii="仿宋_GB2312" w:eastAsia="仿宋_GB2312" w:hAnsi="Arial" w:cs="Arial" w:hint="eastAsia"/>
          <w:color w:val="000000"/>
          <w:kern w:val="0"/>
          <w:sz w:val="32"/>
          <w:szCs w:val="32"/>
        </w:rPr>
        <w:t>菏泽</w:t>
      </w:r>
      <w:r w:rsidRPr="00F16CE8">
        <w:rPr>
          <w:rFonts w:ascii="仿宋_GB2312" w:eastAsia="仿宋_GB2312" w:hAnsi="Arial" w:cs="Arial"/>
          <w:color w:val="000000"/>
          <w:kern w:val="0"/>
          <w:sz w:val="32"/>
          <w:szCs w:val="32"/>
        </w:rPr>
        <w:t>学院财务部门，同时将表彰文件、奖学金证书、奖学金封装纸袋分发到各单位奖（助）学金管理部门，市校结合学院财务部门及时一次性足额将奖（助）学金发放到学员账户，各单位应及时将奖（助）学金证书发给获奖（资助）学生，并记入学生学籍档案。上报材料时各单位务必上报学员中国建设银行卡号，以便及时足额发放奖学金。</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2.各参评单位在奖（助）学金发放过程中，要确保宣传海报、横幅、报道等宣传材料中必须使用</w:t>
      </w:r>
      <w:r w:rsidRPr="00F16CE8">
        <w:rPr>
          <w:rFonts w:ascii="仿宋_GB2312" w:eastAsia="仿宋_GB2312" w:hAnsi="Arial" w:cs="Arial"/>
          <w:color w:val="000000"/>
          <w:kern w:val="0"/>
          <w:sz w:val="32"/>
          <w:szCs w:val="32"/>
        </w:rPr>
        <w:t>“</w:t>
      </w:r>
      <w:r w:rsidRPr="00F16CE8">
        <w:rPr>
          <w:rFonts w:ascii="仿宋_GB2312" w:eastAsia="仿宋_GB2312" w:hAnsi="Arial" w:cs="Arial"/>
          <w:color w:val="000000"/>
          <w:kern w:val="0"/>
          <w:sz w:val="32"/>
          <w:szCs w:val="32"/>
        </w:rPr>
        <w:t>国家开放大学奖学金</w:t>
      </w:r>
      <w:r w:rsidRPr="00F16CE8">
        <w:rPr>
          <w:rFonts w:ascii="仿宋_GB2312" w:eastAsia="仿宋_GB2312" w:hAnsi="Arial" w:cs="Arial"/>
          <w:color w:val="000000"/>
          <w:kern w:val="0"/>
          <w:sz w:val="32"/>
          <w:szCs w:val="32"/>
        </w:rPr>
        <w:t>”</w:t>
      </w:r>
      <w:r w:rsidRPr="00F16CE8">
        <w:rPr>
          <w:rFonts w:ascii="仿宋_GB2312" w:eastAsia="仿宋_GB2312" w:hAnsi="Arial" w:cs="Arial"/>
          <w:color w:val="000000"/>
          <w:kern w:val="0"/>
          <w:sz w:val="32"/>
          <w:szCs w:val="32"/>
        </w:rPr>
        <w:t>、</w:t>
      </w:r>
      <w:r w:rsidRPr="00F16CE8">
        <w:rPr>
          <w:rFonts w:ascii="仿宋_GB2312" w:eastAsia="仿宋_GB2312" w:hAnsi="Arial" w:cs="Arial"/>
          <w:color w:val="000000"/>
          <w:kern w:val="0"/>
          <w:sz w:val="32"/>
          <w:szCs w:val="32"/>
        </w:rPr>
        <w:t>“</w:t>
      </w:r>
      <w:r w:rsidRPr="00F16CE8">
        <w:rPr>
          <w:rFonts w:ascii="仿宋_GB2312" w:eastAsia="仿宋_GB2312" w:hAnsi="Arial" w:cs="Arial"/>
          <w:color w:val="000000"/>
          <w:kern w:val="0"/>
          <w:sz w:val="32"/>
          <w:szCs w:val="32"/>
        </w:rPr>
        <w:t>山东</w:t>
      </w:r>
      <w:r w:rsidR="00372294">
        <w:rPr>
          <w:rFonts w:ascii="仿宋_GB2312" w:eastAsia="仿宋_GB2312" w:hAnsi="Arial" w:cs="Arial" w:hint="eastAsia"/>
          <w:color w:val="000000"/>
          <w:kern w:val="0"/>
          <w:sz w:val="32"/>
          <w:szCs w:val="32"/>
        </w:rPr>
        <w:t>开放大学</w:t>
      </w:r>
      <w:r w:rsidRPr="00F16CE8">
        <w:rPr>
          <w:rFonts w:ascii="仿宋_GB2312" w:eastAsia="仿宋_GB2312" w:hAnsi="Arial" w:cs="Arial"/>
          <w:color w:val="000000"/>
          <w:kern w:val="0"/>
          <w:sz w:val="32"/>
          <w:szCs w:val="32"/>
        </w:rPr>
        <w:t>大学奖学金</w:t>
      </w:r>
      <w:r w:rsidRPr="00F16CE8">
        <w:rPr>
          <w:rFonts w:ascii="仿宋_GB2312" w:eastAsia="仿宋_GB2312" w:hAnsi="Arial" w:cs="Arial"/>
          <w:color w:val="000000"/>
          <w:kern w:val="0"/>
          <w:sz w:val="32"/>
          <w:szCs w:val="32"/>
        </w:rPr>
        <w:t>”</w:t>
      </w:r>
      <w:r w:rsidRPr="00F16CE8">
        <w:rPr>
          <w:rFonts w:ascii="仿宋_GB2312" w:eastAsia="仿宋_GB2312" w:hAnsi="Arial" w:cs="Arial"/>
          <w:color w:val="000000"/>
          <w:kern w:val="0"/>
          <w:sz w:val="32"/>
          <w:szCs w:val="32"/>
        </w:rPr>
        <w:t>、</w:t>
      </w:r>
      <w:r w:rsidRPr="00F16CE8">
        <w:rPr>
          <w:rFonts w:ascii="仿宋_GB2312" w:eastAsia="仿宋_GB2312" w:hAnsi="Arial" w:cs="Arial"/>
          <w:color w:val="000000"/>
          <w:kern w:val="0"/>
          <w:sz w:val="32"/>
          <w:szCs w:val="32"/>
        </w:rPr>
        <w:t>“</w:t>
      </w:r>
      <w:r w:rsidRPr="00F16CE8">
        <w:rPr>
          <w:rFonts w:ascii="仿宋_GB2312" w:eastAsia="仿宋_GB2312" w:hAnsi="Arial" w:cs="Arial"/>
          <w:color w:val="000000"/>
          <w:kern w:val="0"/>
          <w:sz w:val="32"/>
          <w:szCs w:val="32"/>
        </w:rPr>
        <w:t>山东</w:t>
      </w:r>
      <w:r w:rsidR="00372294">
        <w:rPr>
          <w:rFonts w:ascii="仿宋_GB2312" w:eastAsia="仿宋_GB2312" w:hAnsi="Arial" w:cs="Arial" w:hint="eastAsia"/>
          <w:color w:val="000000"/>
          <w:kern w:val="0"/>
          <w:sz w:val="32"/>
          <w:szCs w:val="32"/>
        </w:rPr>
        <w:t>开放</w:t>
      </w:r>
      <w:r w:rsidRPr="00F16CE8">
        <w:rPr>
          <w:rFonts w:ascii="仿宋_GB2312" w:eastAsia="仿宋_GB2312" w:hAnsi="Arial" w:cs="Arial"/>
          <w:color w:val="000000"/>
          <w:kern w:val="0"/>
          <w:sz w:val="32"/>
          <w:szCs w:val="32"/>
        </w:rPr>
        <w:t>大学助学金</w:t>
      </w:r>
      <w:r w:rsidRPr="00F16CE8">
        <w:rPr>
          <w:rFonts w:ascii="仿宋_GB2312" w:eastAsia="仿宋_GB2312" w:hAnsi="Arial" w:cs="Arial"/>
          <w:color w:val="000000"/>
          <w:kern w:val="0"/>
          <w:sz w:val="32"/>
          <w:szCs w:val="32"/>
        </w:rPr>
        <w:t>”</w:t>
      </w:r>
      <w:r w:rsidRPr="00F16CE8">
        <w:rPr>
          <w:rFonts w:ascii="仿宋_GB2312" w:eastAsia="仿宋_GB2312" w:hAnsi="Arial" w:cs="Arial"/>
          <w:color w:val="000000"/>
          <w:kern w:val="0"/>
          <w:sz w:val="32"/>
          <w:szCs w:val="32"/>
        </w:rPr>
        <w:t>字样，不得随意更改奖（助）学金名称，更不能擅自印制证书改变奖（助）学金设立单位。</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lastRenderedPageBreak/>
        <w:t>3.各参评单位要在学校网站上及时发布奖（助）学金申请、评审、公示、评审结果和发放的相关信息，发挥获奖（助）学金学生的示范作用，扩大奖（助）学金的社会影响力。</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4.各参评单位要充分利用各种宣传渠道加大对获奖（助）学金学生的宣传，积累发放过程中的材料，确保奖（助）学金的效果。</w:t>
      </w:r>
    </w:p>
    <w:p w:rsidR="00173DA5" w:rsidRPr="00CD2080" w:rsidRDefault="00173DA5" w:rsidP="00372294">
      <w:pPr>
        <w:widowControl/>
        <w:spacing w:line="520" w:lineRule="exact"/>
        <w:ind w:firstLineChars="200" w:firstLine="640"/>
        <w:rPr>
          <w:rFonts w:ascii="Arial" w:hAnsi="Arial" w:cs="Arial"/>
          <w:color w:val="000000"/>
          <w:kern w:val="0"/>
          <w:sz w:val="24"/>
        </w:rPr>
      </w:pPr>
      <w:r w:rsidRPr="00CD2080">
        <w:rPr>
          <w:rFonts w:ascii="黑体" w:eastAsia="黑体" w:hAnsi="Arial" w:cs="Arial" w:hint="eastAsia"/>
          <w:color w:val="000000"/>
          <w:kern w:val="0"/>
          <w:sz w:val="32"/>
          <w:szCs w:val="32"/>
        </w:rPr>
        <w:t>四、监督和检查</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1.对奖（助）学金评审工作，各县</w:t>
      </w:r>
      <w:r w:rsidR="00232C31">
        <w:rPr>
          <w:rFonts w:ascii="仿宋_GB2312" w:eastAsia="仿宋_GB2312" w:hAnsi="Arial" w:cs="Arial" w:hint="eastAsia"/>
          <w:color w:val="000000"/>
          <w:kern w:val="0"/>
          <w:sz w:val="32"/>
          <w:szCs w:val="32"/>
        </w:rPr>
        <w:t>区</w:t>
      </w:r>
      <w:bookmarkStart w:id="0" w:name="_GoBack"/>
      <w:bookmarkEnd w:id="0"/>
      <w:r w:rsidRPr="00F16CE8">
        <w:rPr>
          <w:rFonts w:ascii="仿宋_GB2312" w:eastAsia="仿宋_GB2312" w:hAnsi="Arial" w:cs="Arial"/>
          <w:color w:val="000000"/>
          <w:kern w:val="0"/>
          <w:sz w:val="32"/>
          <w:szCs w:val="32"/>
        </w:rPr>
        <w:t>电大教师和学生均有监督的权利和义务。市电大奖学金评审工作小组接受相关举报，并不定期对获得奖（助）学金的学生进行回访。</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2.对查实有弄虚作假行为的电大，市电大将给予通报批评，直至停止该电大奖（助）学金申报工作。</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3.对查实弄虚作假行为的学生个人，省</w:t>
      </w:r>
      <w:r w:rsidR="00FD7BE7">
        <w:rPr>
          <w:rFonts w:ascii="仿宋_GB2312" w:eastAsia="仿宋_GB2312" w:hAnsi="Arial" w:cs="Arial" w:hint="eastAsia"/>
          <w:color w:val="000000"/>
          <w:kern w:val="0"/>
          <w:sz w:val="32"/>
          <w:szCs w:val="32"/>
        </w:rPr>
        <w:t>开大</w:t>
      </w:r>
      <w:r w:rsidRPr="00F16CE8">
        <w:rPr>
          <w:rFonts w:ascii="仿宋_GB2312" w:eastAsia="仿宋_GB2312" w:hAnsi="Arial" w:cs="Arial"/>
          <w:color w:val="000000"/>
          <w:kern w:val="0"/>
          <w:sz w:val="32"/>
          <w:szCs w:val="32"/>
        </w:rPr>
        <w:t>将收回已颁发的奖（助）学金及证书，并在全省电大系统通报批评。同时，责成相关基层电大对学生本人进行批评教育。</w:t>
      </w:r>
    </w:p>
    <w:p w:rsidR="00173DA5" w:rsidRPr="00CD2080" w:rsidRDefault="00173DA5" w:rsidP="00372294">
      <w:pPr>
        <w:widowControl/>
        <w:spacing w:line="520" w:lineRule="exact"/>
        <w:ind w:firstLineChars="200" w:firstLine="640"/>
        <w:rPr>
          <w:rFonts w:ascii="Arial" w:hAnsi="Arial" w:cs="Arial"/>
          <w:color w:val="000000"/>
          <w:kern w:val="0"/>
          <w:sz w:val="24"/>
        </w:rPr>
      </w:pPr>
      <w:r w:rsidRPr="00CD2080">
        <w:rPr>
          <w:rFonts w:ascii="黑体" w:eastAsia="黑体" w:hAnsi="Arial" w:cs="Arial" w:hint="eastAsia"/>
          <w:color w:val="000000"/>
          <w:kern w:val="0"/>
          <w:sz w:val="32"/>
          <w:szCs w:val="32"/>
        </w:rPr>
        <w:t>五、联系方式</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菏泽广播电视大学奖（助）学金评审办公室</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联 系 人：聂建鑫</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电</w:t>
      </w:r>
      <w:r w:rsidRPr="00F16CE8">
        <w:rPr>
          <w:rFonts w:ascii="仿宋_GB2312" w:eastAsia="仿宋_GB2312" w:hAnsi="Arial" w:cs="Arial"/>
          <w:color w:val="000000"/>
          <w:kern w:val="0"/>
          <w:sz w:val="32"/>
          <w:szCs w:val="32"/>
        </w:rPr>
        <w:t>   </w:t>
      </w:r>
      <w:r w:rsidRPr="00F16CE8">
        <w:rPr>
          <w:rFonts w:ascii="仿宋_GB2312" w:eastAsia="仿宋_GB2312" w:hAnsi="Arial" w:cs="Arial"/>
          <w:color w:val="000000"/>
          <w:kern w:val="0"/>
          <w:sz w:val="32"/>
          <w:szCs w:val="32"/>
        </w:rPr>
        <w:t xml:space="preserve"> 话： 5668330</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电子邮箱：hzddjwk@sina.com</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举报电话：菏泽电大办公室0530-5668868</w:t>
      </w:r>
    </w:p>
    <w:p w:rsidR="00173DA5" w:rsidRPr="00F16CE8" w:rsidRDefault="00173DA5" w:rsidP="00372294">
      <w:pPr>
        <w:widowControl/>
        <w:spacing w:line="520" w:lineRule="exact"/>
        <w:ind w:firstLineChars="200" w:firstLine="640"/>
        <w:rPr>
          <w:rFonts w:ascii="仿宋_GB2312" w:eastAsia="仿宋_GB2312" w:hAnsi="Arial" w:cs="Arial"/>
          <w:color w:val="000000"/>
          <w:kern w:val="0"/>
          <w:sz w:val="32"/>
          <w:szCs w:val="32"/>
        </w:rPr>
      </w:pPr>
    </w:p>
    <w:p w:rsidR="00173DA5" w:rsidRPr="00F16CE8" w:rsidRDefault="00173DA5" w:rsidP="00372294">
      <w:pPr>
        <w:widowControl/>
        <w:spacing w:line="520" w:lineRule="exact"/>
        <w:ind w:firstLineChars="1800" w:firstLine="576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菏泽广播电视大学</w:t>
      </w:r>
    </w:p>
    <w:p w:rsidR="00173DA5" w:rsidRPr="00F16CE8" w:rsidRDefault="00173DA5" w:rsidP="003A6042">
      <w:pPr>
        <w:widowControl/>
        <w:spacing w:line="540" w:lineRule="exact"/>
        <w:ind w:firstLineChars="1800" w:firstLine="5760"/>
        <w:rPr>
          <w:rFonts w:ascii="仿宋_GB2312" w:eastAsia="仿宋_GB2312" w:hAnsi="Arial" w:cs="Arial"/>
          <w:color w:val="000000"/>
          <w:kern w:val="0"/>
          <w:sz w:val="32"/>
          <w:szCs w:val="32"/>
        </w:rPr>
      </w:pPr>
      <w:r w:rsidRPr="00F16CE8">
        <w:rPr>
          <w:rFonts w:ascii="仿宋_GB2312" w:eastAsia="仿宋_GB2312" w:hAnsi="Arial" w:cs="Arial"/>
          <w:color w:val="000000"/>
          <w:kern w:val="0"/>
          <w:sz w:val="32"/>
          <w:szCs w:val="32"/>
        </w:rPr>
        <w:t>202</w:t>
      </w:r>
      <w:r w:rsidR="00F16CE8">
        <w:rPr>
          <w:rFonts w:ascii="仿宋_GB2312" w:eastAsia="仿宋_GB2312" w:hAnsi="Arial" w:cs="Arial"/>
          <w:color w:val="000000"/>
          <w:kern w:val="0"/>
          <w:sz w:val="32"/>
          <w:szCs w:val="32"/>
        </w:rPr>
        <w:t>1</w:t>
      </w:r>
      <w:r w:rsidRPr="00F16CE8">
        <w:rPr>
          <w:rFonts w:ascii="仿宋_GB2312" w:eastAsia="仿宋_GB2312" w:hAnsi="Arial" w:cs="Arial"/>
          <w:color w:val="000000"/>
          <w:kern w:val="0"/>
          <w:sz w:val="32"/>
          <w:szCs w:val="32"/>
        </w:rPr>
        <w:t>年</w:t>
      </w:r>
      <w:r w:rsidR="00F16CE8">
        <w:rPr>
          <w:rFonts w:ascii="仿宋_GB2312" w:eastAsia="仿宋_GB2312" w:hAnsi="Arial" w:cs="Arial"/>
          <w:color w:val="000000"/>
          <w:kern w:val="0"/>
          <w:sz w:val="32"/>
          <w:szCs w:val="32"/>
        </w:rPr>
        <w:t>4</w:t>
      </w:r>
      <w:r w:rsidRPr="00F16CE8">
        <w:rPr>
          <w:rFonts w:ascii="仿宋_GB2312" w:eastAsia="仿宋_GB2312" w:hAnsi="Arial" w:cs="Arial"/>
          <w:color w:val="000000"/>
          <w:kern w:val="0"/>
          <w:sz w:val="32"/>
          <w:szCs w:val="32"/>
        </w:rPr>
        <w:t>月</w:t>
      </w:r>
      <w:r w:rsidR="00F16CE8">
        <w:rPr>
          <w:rFonts w:ascii="仿宋_GB2312" w:eastAsia="仿宋_GB2312" w:hAnsi="Arial" w:cs="Arial"/>
          <w:color w:val="000000"/>
          <w:kern w:val="0"/>
          <w:sz w:val="32"/>
          <w:szCs w:val="32"/>
        </w:rPr>
        <w:t>20</w:t>
      </w:r>
      <w:r w:rsidRPr="00F16CE8">
        <w:rPr>
          <w:rFonts w:ascii="仿宋_GB2312" w:eastAsia="仿宋_GB2312" w:hAnsi="Arial" w:cs="Arial"/>
          <w:color w:val="000000"/>
          <w:kern w:val="0"/>
          <w:sz w:val="32"/>
          <w:szCs w:val="32"/>
        </w:rPr>
        <w:t>日</w:t>
      </w:r>
    </w:p>
    <w:p w:rsidR="00173DA5" w:rsidRDefault="00173DA5" w:rsidP="003A6042">
      <w:pPr>
        <w:widowControl/>
        <w:spacing w:line="540" w:lineRule="exact"/>
        <w:ind w:firstLineChars="200" w:firstLine="640"/>
        <w:rPr>
          <w:rFonts w:ascii="??_GB2312" w:eastAsiaTheme="minorEastAsia" w:hAnsi="Arial" w:cs="Arial"/>
          <w:color w:val="000000"/>
          <w:kern w:val="0"/>
          <w:sz w:val="32"/>
          <w:szCs w:val="32"/>
        </w:rPr>
      </w:pPr>
    </w:p>
    <w:p w:rsidR="009C36A2" w:rsidRPr="009C36A2" w:rsidRDefault="009C36A2" w:rsidP="003A6042">
      <w:pPr>
        <w:widowControl/>
        <w:spacing w:line="540" w:lineRule="exact"/>
        <w:ind w:firstLineChars="200" w:firstLine="640"/>
        <w:rPr>
          <w:rFonts w:ascii="??_GB2312" w:eastAsiaTheme="minorEastAsia" w:hAnsi="Arial" w:cs="Arial" w:hint="eastAsia"/>
          <w:color w:val="000000"/>
          <w:kern w:val="0"/>
          <w:sz w:val="32"/>
          <w:szCs w:val="32"/>
        </w:rPr>
      </w:pPr>
    </w:p>
    <w:p w:rsidR="00173DA5" w:rsidRPr="004B4883" w:rsidRDefault="00173DA5" w:rsidP="004B4883">
      <w:pPr>
        <w:widowControl/>
        <w:spacing w:line="540" w:lineRule="exact"/>
        <w:jc w:val="left"/>
        <w:rPr>
          <w:rFonts w:ascii="方正小标宋简体" w:eastAsia="方正小标宋简体" w:hAnsi="Arial" w:cs="Arial"/>
          <w:color w:val="000000"/>
          <w:kern w:val="0"/>
          <w:sz w:val="24"/>
        </w:rPr>
      </w:pPr>
      <w:r w:rsidRPr="004B4883">
        <w:rPr>
          <w:rFonts w:ascii="方正小标宋简体" w:eastAsia="方正小标宋简体" w:hAnsi="Arial" w:cs="Arial" w:hint="eastAsia"/>
          <w:color w:val="000000"/>
          <w:kern w:val="0"/>
          <w:sz w:val="24"/>
        </w:rPr>
        <w:lastRenderedPageBreak/>
        <w:t>附表</w:t>
      </w:r>
    </w:p>
    <w:p w:rsidR="00173DA5" w:rsidRPr="00CD2080" w:rsidRDefault="00173DA5" w:rsidP="004B4883">
      <w:pPr>
        <w:widowControl/>
        <w:spacing w:line="540" w:lineRule="exact"/>
        <w:jc w:val="center"/>
        <w:rPr>
          <w:rFonts w:ascii="Arial" w:hAnsi="Arial" w:cs="Arial"/>
          <w:color w:val="000000"/>
          <w:kern w:val="0"/>
          <w:sz w:val="24"/>
        </w:rPr>
      </w:pPr>
      <w:r>
        <w:rPr>
          <w:rFonts w:ascii="方正小标宋简体" w:eastAsia="方正小标宋简体" w:hAnsi="Arial" w:cs="Arial"/>
          <w:color w:val="000000"/>
          <w:kern w:val="0"/>
          <w:sz w:val="36"/>
          <w:szCs w:val="36"/>
        </w:rPr>
        <w:t>2019</w:t>
      </w:r>
      <w:r w:rsidRPr="00CD2080">
        <w:rPr>
          <w:rFonts w:ascii="方正小标宋简体" w:eastAsia="方正小标宋简体" w:hAnsi="Arial" w:cs="Arial" w:hint="eastAsia"/>
          <w:color w:val="000000"/>
          <w:kern w:val="0"/>
          <w:sz w:val="36"/>
          <w:szCs w:val="36"/>
        </w:rPr>
        <w:t>年度奖</w:t>
      </w:r>
      <w:r>
        <w:rPr>
          <w:rFonts w:ascii="方正小标宋简体" w:eastAsia="方正小标宋简体" w:hAnsi="Arial" w:cs="Arial" w:hint="eastAsia"/>
          <w:color w:val="000000"/>
          <w:kern w:val="0"/>
          <w:sz w:val="36"/>
          <w:szCs w:val="36"/>
        </w:rPr>
        <w:t>（助）</w:t>
      </w:r>
      <w:r w:rsidRPr="00CD2080">
        <w:rPr>
          <w:rFonts w:ascii="方正小标宋简体" w:eastAsia="方正小标宋简体" w:hAnsi="Arial" w:cs="Arial" w:hint="eastAsia"/>
          <w:color w:val="000000"/>
          <w:kern w:val="0"/>
          <w:sz w:val="36"/>
          <w:szCs w:val="36"/>
        </w:rPr>
        <w:t>学金候选人推荐名额分配表</w:t>
      </w:r>
    </w:p>
    <w:tbl>
      <w:tblPr>
        <w:tblW w:w="8639" w:type="dxa"/>
        <w:tblLayout w:type="fixed"/>
        <w:tblCellMar>
          <w:left w:w="0" w:type="dxa"/>
          <w:right w:w="0" w:type="dxa"/>
        </w:tblCellMar>
        <w:tblLook w:val="0000" w:firstRow="0" w:lastRow="0" w:firstColumn="0" w:lastColumn="0" w:noHBand="0" w:noVBand="0"/>
      </w:tblPr>
      <w:tblGrid>
        <w:gridCol w:w="509"/>
        <w:gridCol w:w="1762"/>
        <w:gridCol w:w="2257"/>
        <w:gridCol w:w="2410"/>
        <w:gridCol w:w="1701"/>
      </w:tblGrid>
      <w:tr w:rsidR="00293850" w:rsidRPr="00CD2080" w:rsidTr="001C1EEC">
        <w:trPr>
          <w:trHeight w:val="615"/>
        </w:trPr>
        <w:tc>
          <w:tcPr>
            <w:tcW w:w="509" w:type="dxa"/>
            <w:tcBorders>
              <w:top w:val="single" w:sz="6" w:space="0" w:color="auto"/>
              <w:left w:val="single" w:sz="6" w:space="0" w:color="auto"/>
              <w:bottom w:val="single" w:sz="6" w:space="0" w:color="auto"/>
              <w:right w:val="single" w:sz="6" w:space="0" w:color="auto"/>
            </w:tcBorders>
            <w:shd w:val="clear" w:color="auto" w:fill="C0C0C0"/>
            <w:tcMar>
              <w:top w:w="0" w:type="dxa"/>
              <w:left w:w="105" w:type="dxa"/>
              <w:bottom w:w="0" w:type="dxa"/>
              <w:right w:w="105" w:type="dxa"/>
            </w:tcMar>
            <w:vAlign w:val="center"/>
          </w:tcPr>
          <w:p w:rsidR="00293850" w:rsidRPr="00CD2080" w:rsidRDefault="00293850" w:rsidP="00106A52">
            <w:pPr>
              <w:widowControl/>
              <w:spacing w:line="540" w:lineRule="exact"/>
              <w:rPr>
                <w:rFonts w:ascii="Arial" w:hAnsi="Arial" w:cs="Arial"/>
                <w:color w:val="000000"/>
                <w:kern w:val="0"/>
                <w:sz w:val="24"/>
              </w:rPr>
            </w:pPr>
            <w:r w:rsidRPr="00CD2080">
              <w:rPr>
                <w:rFonts w:ascii="黑体" w:eastAsia="黑体" w:hAnsi="Arial" w:cs="Arial" w:hint="eastAsia"/>
                <w:color w:val="000000"/>
                <w:kern w:val="0"/>
                <w:sz w:val="23"/>
                <w:szCs w:val="23"/>
              </w:rPr>
              <w:t>序号</w:t>
            </w:r>
          </w:p>
        </w:tc>
        <w:tc>
          <w:tcPr>
            <w:tcW w:w="1762" w:type="dxa"/>
            <w:tcBorders>
              <w:top w:val="single" w:sz="6" w:space="0" w:color="auto"/>
              <w:left w:val="nil"/>
              <w:bottom w:val="single" w:sz="6" w:space="0" w:color="auto"/>
              <w:right w:val="single" w:sz="6" w:space="0" w:color="auto"/>
            </w:tcBorders>
            <w:shd w:val="clear" w:color="auto" w:fill="C0C0C0"/>
            <w:noWrap/>
            <w:tcMar>
              <w:top w:w="0" w:type="dxa"/>
              <w:left w:w="105" w:type="dxa"/>
              <w:bottom w:w="0" w:type="dxa"/>
              <w:right w:w="105" w:type="dxa"/>
            </w:tcMar>
            <w:vAlign w:val="center"/>
          </w:tcPr>
          <w:p w:rsidR="00293850" w:rsidRPr="00CD2080" w:rsidRDefault="00293850" w:rsidP="004B4883">
            <w:pPr>
              <w:widowControl/>
              <w:spacing w:line="540" w:lineRule="exact"/>
              <w:jc w:val="center"/>
              <w:rPr>
                <w:rFonts w:ascii="Arial" w:hAnsi="Arial" w:cs="Arial"/>
                <w:color w:val="000000"/>
                <w:kern w:val="0"/>
                <w:sz w:val="24"/>
              </w:rPr>
            </w:pPr>
            <w:r w:rsidRPr="00CD2080">
              <w:rPr>
                <w:rFonts w:ascii="黑体" w:eastAsia="黑体" w:hAnsi="Arial" w:cs="Arial" w:hint="eastAsia"/>
                <w:color w:val="000000"/>
                <w:kern w:val="0"/>
                <w:sz w:val="23"/>
                <w:szCs w:val="23"/>
              </w:rPr>
              <w:t>单位</w:t>
            </w:r>
          </w:p>
        </w:tc>
        <w:tc>
          <w:tcPr>
            <w:tcW w:w="2257" w:type="dxa"/>
            <w:tcBorders>
              <w:top w:val="single" w:sz="4" w:space="0" w:color="auto"/>
              <w:left w:val="single" w:sz="4" w:space="0" w:color="auto"/>
              <w:bottom w:val="single" w:sz="4" w:space="0" w:color="auto"/>
              <w:right w:val="single" w:sz="4" w:space="0" w:color="auto"/>
            </w:tcBorders>
            <w:shd w:val="clear" w:color="auto" w:fill="C0C0C0"/>
          </w:tcPr>
          <w:p w:rsidR="00293850" w:rsidRPr="00CD2080" w:rsidRDefault="00293850" w:rsidP="004B4883">
            <w:pPr>
              <w:widowControl/>
              <w:spacing w:line="540" w:lineRule="exact"/>
              <w:jc w:val="center"/>
              <w:rPr>
                <w:rFonts w:ascii="Arial" w:hAnsi="Arial" w:cs="Arial"/>
                <w:color w:val="000000"/>
                <w:kern w:val="0"/>
                <w:sz w:val="24"/>
              </w:rPr>
            </w:pPr>
            <w:r>
              <w:rPr>
                <w:rFonts w:ascii="Arial" w:hAnsi="Arial" w:cs="Arial" w:hint="eastAsia"/>
                <w:color w:val="000000"/>
                <w:kern w:val="0"/>
                <w:sz w:val="24"/>
              </w:rPr>
              <w:t>国家开放大学奖学金</w:t>
            </w:r>
          </w:p>
        </w:tc>
        <w:tc>
          <w:tcPr>
            <w:tcW w:w="2410" w:type="dxa"/>
            <w:tcBorders>
              <w:top w:val="single" w:sz="6" w:space="0" w:color="auto"/>
              <w:left w:val="single" w:sz="4" w:space="0" w:color="auto"/>
              <w:bottom w:val="single" w:sz="4" w:space="0" w:color="auto"/>
              <w:right w:val="single" w:sz="4" w:space="0" w:color="auto"/>
            </w:tcBorders>
            <w:shd w:val="clear" w:color="auto" w:fill="C0C0C0"/>
          </w:tcPr>
          <w:p w:rsidR="00293850" w:rsidRDefault="001C1EEC" w:rsidP="004B4883">
            <w:pPr>
              <w:widowControl/>
              <w:spacing w:line="540" w:lineRule="exact"/>
              <w:jc w:val="center"/>
              <w:rPr>
                <w:rFonts w:ascii="Arial" w:hAnsi="Arial" w:cs="Arial"/>
                <w:color w:val="000000"/>
                <w:kern w:val="0"/>
                <w:sz w:val="24"/>
              </w:rPr>
            </w:pPr>
            <w:r>
              <w:rPr>
                <w:rFonts w:ascii="Arial" w:hAnsi="Arial" w:cs="Arial" w:hint="eastAsia"/>
                <w:color w:val="000000"/>
                <w:kern w:val="0"/>
                <w:sz w:val="24"/>
              </w:rPr>
              <w:t>山东开放大学</w:t>
            </w:r>
          </w:p>
          <w:p w:rsidR="00293850" w:rsidRPr="00CD2080" w:rsidRDefault="00293850" w:rsidP="004B4883">
            <w:pPr>
              <w:widowControl/>
              <w:spacing w:line="540" w:lineRule="exact"/>
              <w:jc w:val="center"/>
              <w:rPr>
                <w:rFonts w:ascii="Arial" w:hAnsi="Arial" w:cs="Arial"/>
                <w:color w:val="000000"/>
                <w:kern w:val="0"/>
                <w:sz w:val="24"/>
              </w:rPr>
            </w:pPr>
            <w:r>
              <w:rPr>
                <w:rFonts w:ascii="Arial" w:hAnsi="Arial" w:cs="Arial" w:hint="eastAsia"/>
                <w:color w:val="000000"/>
                <w:kern w:val="0"/>
                <w:sz w:val="24"/>
              </w:rPr>
              <w:t>奖学金</w:t>
            </w:r>
          </w:p>
        </w:tc>
        <w:tc>
          <w:tcPr>
            <w:tcW w:w="1701" w:type="dxa"/>
            <w:tcBorders>
              <w:top w:val="single" w:sz="6" w:space="0" w:color="auto"/>
              <w:left w:val="single" w:sz="4" w:space="0" w:color="auto"/>
              <w:bottom w:val="single" w:sz="4" w:space="0" w:color="auto"/>
              <w:right w:val="single" w:sz="6" w:space="0" w:color="auto"/>
            </w:tcBorders>
            <w:shd w:val="clear" w:color="auto" w:fill="C0C0C0"/>
            <w:tcMar>
              <w:top w:w="0" w:type="dxa"/>
              <w:left w:w="105" w:type="dxa"/>
              <w:bottom w:w="0" w:type="dxa"/>
              <w:right w:w="105" w:type="dxa"/>
            </w:tcMar>
            <w:vAlign w:val="center"/>
          </w:tcPr>
          <w:p w:rsidR="00293850" w:rsidRPr="00CD2080" w:rsidRDefault="001C1EEC" w:rsidP="004B4883">
            <w:pPr>
              <w:widowControl/>
              <w:spacing w:line="540" w:lineRule="exact"/>
              <w:jc w:val="center"/>
              <w:rPr>
                <w:rFonts w:ascii="Arial" w:hAnsi="Arial" w:cs="Arial"/>
                <w:color w:val="000000"/>
                <w:kern w:val="0"/>
                <w:sz w:val="24"/>
              </w:rPr>
            </w:pPr>
            <w:r>
              <w:rPr>
                <w:rFonts w:ascii="Arial" w:hAnsi="Arial" w:cs="Arial" w:hint="eastAsia"/>
                <w:color w:val="000000"/>
                <w:kern w:val="0"/>
                <w:sz w:val="24"/>
              </w:rPr>
              <w:t>山东开放大学</w:t>
            </w:r>
            <w:r w:rsidR="00293850">
              <w:rPr>
                <w:rFonts w:ascii="Arial" w:hAnsi="Arial" w:cs="Arial" w:hint="eastAsia"/>
                <w:color w:val="000000"/>
                <w:kern w:val="0"/>
                <w:sz w:val="24"/>
              </w:rPr>
              <w:t>助学金</w:t>
            </w:r>
          </w:p>
        </w:tc>
      </w:tr>
      <w:tr w:rsidR="00293850" w:rsidRPr="00CD2080" w:rsidTr="001C1EEC">
        <w:trPr>
          <w:trHeight w:val="285"/>
        </w:trPr>
        <w:tc>
          <w:tcPr>
            <w:tcW w:w="5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93850" w:rsidRPr="00C63F07" w:rsidRDefault="00293850" w:rsidP="00106A52">
            <w:pPr>
              <w:widowControl/>
              <w:spacing w:line="540" w:lineRule="exact"/>
              <w:textAlignment w:val="center"/>
              <w:rPr>
                <w:rFonts w:ascii="宋体" w:hAnsi="宋体" w:cs="Arial"/>
                <w:color w:val="000000"/>
                <w:kern w:val="0"/>
                <w:sz w:val="24"/>
              </w:rPr>
            </w:pPr>
            <w:r w:rsidRPr="00C63F07">
              <w:rPr>
                <w:rFonts w:ascii="宋体" w:hAnsi="宋体" w:cs="Arial"/>
                <w:color w:val="000000"/>
                <w:kern w:val="0"/>
                <w:sz w:val="24"/>
              </w:rPr>
              <w:t>1</w:t>
            </w:r>
          </w:p>
        </w:tc>
        <w:tc>
          <w:tcPr>
            <w:tcW w:w="1762"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rPr>
                <w:rFonts w:ascii="宋体" w:cs="Arial"/>
                <w:color w:val="000000"/>
                <w:kern w:val="0"/>
                <w:sz w:val="24"/>
              </w:rPr>
            </w:pPr>
            <w:r>
              <w:rPr>
                <w:rFonts w:ascii="宋体" w:hAnsi="宋体" w:cs="Arial" w:hint="eastAsia"/>
                <w:color w:val="000000"/>
                <w:kern w:val="0"/>
                <w:sz w:val="24"/>
              </w:rPr>
              <w:t>直属</w:t>
            </w:r>
          </w:p>
        </w:tc>
        <w:tc>
          <w:tcPr>
            <w:tcW w:w="2257" w:type="dxa"/>
            <w:tcBorders>
              <w:top w:val="single" w:sz="4" w:space="0" w:color="auto"/>
              <w:left w:val="single" w:sz="4" w:space="0" w:color="auto"/>
              <w:bottom w:val="single" w:sz="4" w:space="0" w:color="auto"/>
              <w:right w:val="single" w:sz="4" w:space="0" w:color="auto"/>
            </w:tcBorders>
            <w:vAlign w:val="center"/>
          </w:tcPr>
          <w:p w:rsidR="00293850" w:rsidRPr="00C63F07" w:rsidRDefault="004F5FB3" w:rsidP="00106A52">
            <w:pPr>
              <w:widowControl/>
              <w:spacing w:line="540" w:lineRule="exact"/>
              <w:jc w:val="center"/>
              <w:rPr>
                <w:rFonts w:ascii="宋体" w:cs="Arial"/>
                <w:color w:val="000000"/>
                <w:kern w:val="0"/>
                <w:sz w:val="24"/>
              </w:rPr>
            </w:pPr>
            <w:r>
              <w:rPr>
                <w:rFonts w:ascii="宋体" w:hAnsi="宋体" w:cs="Arial"/>
                <w:color w:val="000000"/>
                <w:kern w:val="0"/>
                <w:sz w:val="24"/>
              </w:rPr>
              <w:t>25</w:t>
            </w:r>
          </w:p>
        </w:tc>
        <w:tc>
          <w:tcPr>
            <w:tcW w:w="2410" w:type="dxa"/>
            <w:tcBorders>
              <w:top w:val="nil"/>
              <w:left w:val="single" w:sz="4" w:space="0" w:color="auto"/>
              <w:bottom w:val="single" w:sz="6" w:space="0" w:color="auto"/>
              <w:right w:val="single" w:sz="4" w:space="0" w:color="auto"/>
            </w:tcBorders>
            <w:vAlign w:val="center"/>
          </w:tcPr>
          <w:p w:rsidR="00293850" w:rsidRPr="00C63F07" w:rsidRDefault="004F5FB3" w:rsidP="00106A52">
            <w:pPr>
              <w:widowControl/>
              <w:spacing w:line="540" w:lineRule="exact"/>
              <w:jc w:val="center"/>
              <w:rPr>
                <w:rFonts w:ascii="宋体" w:cs="Arial"/>
                <w:color w:val="000000"/>
                <w:kern w:val="0"/>
                <w:sz w:val="24"/>
              </w:rPr>
            </w:pPr>
            <w:r>
              <w:rPr>
                <w:rFonts w:ascii="宋体" w:hAnsi="宋体" w:cs="Arial"/>
                <w:color w:val="000000"/>
                <w:kern w:val="0"/>
                <w:sz w:val="24"/>
              </w:rPr>
              <w:t>3</w:t>
            </w:r>
          </w:p>
        </w:tc>
        <w:tc>
          <w:tcPr>
            <w:tcW w:w="1701" w:type="dxa"/>
            <w:vMerge w:val="restart"/>
            <w:tcBorders>
              <w:top w:val="single" w:sz="4" w:space="0" w:color="auto"/>
              <w:left w:val="single" w:sz="4" w:space="0" w:color="auto"/>
              <w:right w:val="single" w:sz="4"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jc w:val="center"/>
              <w:rPr>
                <w:rFonts w:ascii="宋体" w:hAnsi="宋体" w:cs="Arial"/>
                <w:color w:val="000000"/>
                <w:kern w:val="0"/>
                <w:sz w:val="24"/>
              </w:rPr>
            </w:pPr>
            <w:r w:rsidRPr="00C63F07">
              <w:rPr>
                <w:rFonts w:ascii="宋体" w:hAnsi="宋体" w:cs="Arial"/>
                <w:color w:val="000000"/>
                <w:kern w:val="0"/>
                <w:sz w:val="24"/>
              </w:rPr>
              <w:t>5</w:t>
            </w:r>
          </w:p>
        </w:tc>
      </w:tr>
      <w:tr w:rsidR="00293850" w:rsidRPr="00CD2080" w:rsidTr="001C1EEC">
        <w:trPr>
          <w:trHeight w:val="285"/>
        </w:trPr>
        <w:tc>
          <w:tcPr>
            <w:tcW w:w="5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93850" w:rsidRPr="00C63F07" w:rsidRDefault="00293850" w:rsidP="00106A52">
            <w:pPr>
              <w:widowControl/>
              <w:spacing w:line="540" w:lineRule="exact"/>
              <w:textAlignment w:val="center"/>
              <w:rPr>
                <w:rFonts w:ascii="宋体" w:hAnsi="宋体" w:cs="Arial"/>
                <w:color w:val="000000"/>
                <w:kern w:val="0"/>
                <w:sz w:val="24"/>
              </w:rPr>
            </w:pPr>
            <w:r w:rsidRPr="00C63F07">
              <w:rPr>
                <w:rFonts w:ascii="宋体" w:hAnsi="宋体" w:cs="Arial"/>
                <w:color w:val="000000"/>
                <w:kern w:val="0"/>
                <w:sz w:val="24"/>
              </w:rPr>
              <w:t>2</w:t>
            </w:r>
          </w:p>
        </w:tc>
        <w:tc>
          <w:tcPr>
            <w:tcW w:w="1762"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rPr>
                <w:rFonts w:ascii="宋体" w:cs="Arial"/>
                <w:color w:val="000000"/>
                <w:kern w:val="0"/>
                <w:sz w:val="24"/>
              </w:rPr>
            </w:pPr>
            <w:r w:rsidRPr="00C63F07">
              <w:rPr>
                <w:rFonts w:ascii="宋体" w:hAnsi="宋体" w:cs="Arial" w:hint="eastAsia"/>
                <w:color w:val="000000"/>
                <w:kern w:val="0"/>
                <w:sz w:val="24"/>
              </w:rPr>
              <w:t>定陶</w:t>
            </w:r>
          </w:p>
        </w:tc>
        <w:tc>
          <w:tcPr>
            <w:tcW w:w="2257" w:type="dxa"/>
            <w:tcBorders>
              <w:top w:val="single" w:sz="4" w:space="0" w:color="auto"/>
              <w:left w:val="single" w:sz="4" w:space="0" w:color="auto"/>
              <w:bottom w:val="single" w:sz="4" w:space="0" w:color="auto"/>
              <w:right w:val="single" w:sz="4" w:space="0" w:color="auto"/>
            </w:tcBorders>
            <w:vAlign w:val="center"/>
          </w:tcPr>
          <w:p w:rsidR="00293850" w:rsidRPr="00C63F07" w:rsidRDefault="00293850" w:rsidP="00106A52">
            <w:pPr>
              <w:widowControl/>
              <w:spacing w:line="540" w:lineRule="exact"/>
              <w:jc w:val="center"/>
              <w:rPr>
                <w:rFonts w:ascii="宋体" w:hAnsi="宋体" w:cs="Arial"/>
                <w:color w:val="000000"/>
                <w:kern w:val="0"/>
                <w:sz w:val="24"/>
              </w:rPr>
            </w:pPr>
            <w:r w:rsidRPr="00C63F07">
              <w:rPr>
                <w:rFonts w:ascii="宋体" w:hAnsi="宋体" w:cs="Arial"/>
                <w:color w:val="000000"/>
                <w:kern w:val="0"/>
                <w:sz w:val="24"/>
              </w:rPr>
              <w:t>1</w:t>
            </w:r>
          </w:p>
        </w:tc>
        <w:tc>
          <w:tcPr>
            <w:tcW w:w="2410" w:type="dxa"/>
            <w:tcBorders>
              <w:top w:val="nil"/>
              <w:left w:val="single" w:sz="4" w:space="0" w:color="auto"/>
              <w:bottom w:val="single" w:sz="6" w:space="0" w:color="auto"/>
              <w:right w:val="single" w:sz="4" w:space="0" w:color="auto"/>
            </w:tcBorders>
            <w:vAlign w:val="center"/>
          </w:tcPr>
          <w:p w:rsidR="00293850" w:rsidRPr="00C63F07" w:rsidRDefault="00293850" w:rsidP="00106A52">
            <w:pPr>
              <w:widowControl/>
              <w:spacing w:line="540" w:lineRule="exact"/>
              <w:jc w:val="center"/>
              <w:rPr>
                <w:rFonts w:ascii="宋体" w:hAnsi="宋体" w:cs="Arial"/>
                <w:color w:val="000000"/>
                <w:kern w:val="0"/>
                <w:sz w:val="24"/>
              </w:rPr>
            </w:pPr>
          </w:p>
        </w:tc>
        <w:tc>
          <w:tcPr>
            <w:tcW w:w="1701" w:type="dxa"/>
            <w:vMerge/>
            <w:tcBorders>
              <w:left w:val="single" w:sz="4" w:space="0" w:color="auto"/>
              <w:right w:val="single" w:sz="4"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jc w:val="center"/>
              <w:rPr>
                <w:rFonts w:ascii="宋体" w:cs="Arial"/>
                <w:color w:val="000000"/>
                <w:kern w:val="0"/>
                <w:sz w:val="24"/>
              </w:rPr>
            </w:pPr>
          </w:p>
        </w:tc>
      </w:tr>
      <w:tr w:rsidR="00293850" w:rsidRPr="00CD2080" w:rsidTr="001C1EEC">
        <w:trPr>
          <w:trHeight w:val="285"/>
        </w:trPr>
        <w:tc>
          <w:tcPr>
            <w:tcW w:w="5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93850" w:rsidRPr="00C63F07" w:rsidRDefault="00293850" w:rsidP="00106A52">
            <w:pPr>
              <w:widowControl/>
              <w:spacing w:line="540" w:lineRule="exact"/>
              <w:textAlignment w:val="center"/>
              <w:rPr>
                <w:rFonts w:ascii="宋体" w:hAnsi="宋体" w:cs="Arial"/>
                <w:color w:val="000000"/>
                <w:kern w:val="0"/>
                <w:sz w:val="24"/>
              </w:rPr>
            </w:pPr>
            <w:r w:rsidRPr="00C63F07">
              <w:rPr>
                <w:rFonts w:ascii="宋体" w:hAnsi="宋体" w:cs="Arial"/>
                <w:color w:val="000000"/>
                <w:kern w:val="0"/>
                <w:sz w:val="24"/>
              </w:rPr>
              <w:t>3</w:t>
            </w:r>
          </w:p>
        </w:tc>
        <w:tc>
          <w:tcPr>
            <w:tcW w:w="1762"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rPr>
                <w:rFonts w:ascii="宋体" w:cs="Arial"/>
                <w:color w:val="000000"/>
                <w:kern w:val="0"/>
                <w:sz w:val="24"/>
              </w:rPr>
            </w:pPr>
            <w:r w:rsidRPr="00C63F07">
              <w:rPr>
                <w:rFonts w:ascii="宋体" w:hAnsi="宋体" w:cs="Arial" w:hint="eastAsia"/>
                <w:color w:val="000000"/>
                <w:kern w:val="0"/>
                <w:sz w:val="24"/>
              </w:rPr>
              <w:t>成武</w:t>
            </w:r>
          </w:p>
        </w:tc>
        <w:tc>
          <w:tcPr>
            <w:tcW w:w="2257" w:type="dxa"/>
            <w:tcBorders>
              <w:top w:val="single" w:sz="4" w:space="0" w:color="auto"/>
              <w:left w:val="single" w:sz="4" w:space="0" w:color="auto"/>
              <w:bottom w:val="single" w:sz="4" w:space="0" w:color="auto"/>
              <w:right w:val="single" w:sz="4" w:space="0" w:color="auto"/>
            </w:tcBorders>
            <w:vAlign w:val="center"/>
          </w:tcPr>
          <w:p w:rsidR="00293850" w:rsidRPr="00C63F07" w:rsidRDefault="00293850" w:rsidP="00106A52">
            <w:pPr>
              <w:widowControl/>
              <w:spacing w:line="540" w:lineRule="exact"/>
              <w:jc w:val="center"/>
              <w:rPr>
                <w:rFonts w:ascii="宋体" w:hAnsi="宋体" w:cs="Arial"/>
                <w:color w:val="000000"/>
                <w:kern w:val="0"/>
                <w:sz w:val="24"/>
              </w:rPr>
            </w:pPr>
            <w:r w:rsidRPr="00C63F07">
              <w:rPr>
                <w:rFonts w:ascii="宋体" w:hAnsi="宋体" w:cs="Arial"/>
                <w:color w:val="000000"/>
                <w:kern w:val="0"/>
                <w:sz w:val="24"/>
              </w:rPr>
              <w:t>1</w:t>
            </w:r>
          </w:p>
        </w:tc>
        <w:tc>
          <w:tcPr>
            <w:tcW w:w="2410" w:type="dxa"/>
            <w:tcBorders>
              <w:top w:val="nil"/>
              <w:left w:val="single" w:sz="4" w:space="0" w:color="auto"/>
              <w:bottom w:val="single" w:sz="6" w:space="0" w:color="auto"/>
              <w:right w:val="single" w:sz="4" w:space="0" w:color="auto"/>
            </w:tcBorders>
            <w:vAlign w:val="center"/>
          </w:tcPr>
          <w:p w:rsidR="00293850" w:rsidRPr="00C63F07" w:rsidRDefault="004F5FB3" w:rsidP="00106A52">
            <w:pPr>
              <w:widowControl/>
              <w:spacing w:line="540" w:lineRule="exact"/>
              <w:jc w:val="center"/>
              <w:rPr>
                <w:rFonts w:ascii="宋体" w:hAnsi="宋体" w:cs="Arial"/>
                <w:color w:val="000000"/>
                <w:kern w:val="0"/>
                <w:sz w:val="24"/>
              </w:rPr>
            </w:pPr>
            <w:r>
              <w:rPr>
                <w:rFonts w:ascii="宋体" w:hAnsi="宋体" w:cs="Arial" w:hint="eastAsia"/>
                <w:color w:val="000000"/>
                <w:kern w:val="0"/>
                <w:sz w:val="24"/>
              </w:rPr>
              <w:t>1</w:t>
            </w:r>
          </w:p>
        </w:tc>
        <w:tc>
          <w:tcPr>
            <w:tcW w:w="1701" w:type="dxa"/>
            <w:vMerge/>
            <w:tcBorders>
              <w:left w:val="single" w:sz="4" w:space="0" w:color="auto"/>
              <w:right w:val="single" w:sz="4"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jc w:val="center"/>
              <w:rPr>
                <w:rFonts w:ascii="宋体" w:cs="Arial"/>
                <w:color w:val="000000"/>
                <w:kern w:val="0"/>
                <w:sz w:val="24"/>
              </w:rPr>
            </w:pPr>
          </w:p>
        </w:tc>
      </w:tr>
      <w:tr w:rsidR="00293850" w:rsidRPr="00CD2080" w:rsidTr="001C1EEC">
        <w:trPr>
          <w:trHeight w:val="285"/>
        </w:trPr>
        <w:tc>
          <w:tcPr>
            <w:tcW w:w="5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93850" w:rsidRPr="00C63F07" w:rsidRDefault="00293850" w:rsidP="00106A52">
            <w:pPr>
              <w:widowControl/>
              <w:spacing w:line="540" w:lineRule="exact"/>
              <w:textAlignment w:val="center"/>
              <w:rPr>
                <w:rFonts w:ascii="宋体" w:hAnsi="宋体" w:cs="Arial"/>
                <w:color w:val="000000"/>
                <w:kern w:val="0"/>
                <w:sz w:val="24"/>
              </w:rPr>
            </w:pPr>
            <w:r w:rsidRPr="00C63F07">
              <w:rPr>
                <w:rFonts w:ascii="宋体" w:hAnsi="宋体" w:cs="Arial"/>
                <w:color w:val="000000"/>
                <w:kern w:val="0"/>
                <w:sz w:val="24"/>
              </w:rPr>
              <w:t>4</w:t>
            </w:r>
          </w:p>
        </w:tc>
        <w:tc>
          <w:tcPr>
            <w:tcW w:w="1762"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rPr>
                <w:rFonts w:ascii="宋体" w:cs="Arial"/>
                <w:color w:val="000000"/>
                <w:kern w:val="0"/>
                <w:sz w:val="24"/>
              </w:rPr>
            </w:pPr>
            <w:r w:rsidRPr="00C63F07">
              <w:rPr>
                <w:rFonts w:ascii="宋体" w:hAnsi="宋体" w:cs="Arial" w:hint="eastAsia"/>
                <w:color w:val="000000"/>
                <w:kern w:val="0"/>
                <w:sz w:val="24"/>
              </w:rPr>
              <w:t>单县</w:t>
            </w:r>
          </w:p>
        </w:tc>
        <w:tc>
          <w:tcPr>
            <w:tcW w:w="2257" w:type="dxa"/>
            <w:tcBorders>
              <w:top w:val="single" w:sz="4" w:space="0" w:color="auto"/>
              <w:left w:val="single" w:sz="4" w:space="0" w:color="auto"/>
              <w:bottom w:val="single" w:sz="4" w:space="0" w:color="auto"/>
              <w:right w:val="single" w:sz="4" w:space="0" w:color="auto"/>
            </w:tcBorders>
            <w:vAlign w:val="center"/>
          </w:tcPr>
          <w:p w:rsidR="00293850" w:rsidRPr="00C63F07" w:rsidRDefault="004F5FB3" w:rsidP="00106A52">
            <w:pPr>
              <w:widowControl/>
              <w:spacing w:line="540" w:lineRule="exact"/>
              <w:jc w:val="center"/>
              <w:rPr>
                <w:rFonts w:ascii="宋体" w:hAnsi="宋体" w:cs="Arial"/>
                <w:color w:val="000000"/>
                <w:kern w:val="0"/>
                <w:sz w:val="24"/>
              </w:rPr>
            </w:pPr>
            <w:r>
              <w:rPr>
                <w:rFonts w:ascii="宋体" w:hAnsi="宋体" w:cs="Arial"/>
                <w:color w:val="000000"/>
                <w:kern w:val="0"/>
                <w:sz w:val="24"/>
              </w:rPr>
              <w:t>1</w:t>
            </w:r>
          </w:p>
        </w:tc>
        <w:tc>
          <w:tcPr>
            <w:tcW w:w="2410" w:type="dxa"/>
            <w:tcBorders>
              <w:top w:val="nil"/>
              <w:left w:val="single" w:sz="4" w:space="0" w:color="auto"/>
              <w:bottom w:val="single" w:sz="6" w:space="0" w:color="auto"/>
              <w:right w:val="single" w:sz="4" w:space="0" w:color="auto"/>
            </w:tcBorders>
            <w:vAlign w:val="center"/>
          </w:tcPr>
          <w:p w:rsidR="00293850" w:rsidRPr="00C63F07" w:rsidRDefault="00293850" w:rsidP="00106A52">
            <w:pPr>
              <w:widowControl/>
              <w:spacing w:line="540" w:lineRule="exact"/>
              <w:jc w:val="center"/>
              <w:rPr>
                <w:rFonts w:ascii="宋体" w:hAnsi="宋体" w:cs="Arial"/>
                <w:color w:val="000000"/>
                <w:kern w:val="0"/>
                <w:sz w:val="24"/>
              </w:rPr>
            </w:pPr>
            <w:r w:rsidRPr="00C63F07">
              <w:rPr>
                <w:rFonts w:ascii="宋体" w:hAnsi="宋体" w:cs="Arial"/>
                <w:color w:val="000000"/>
                <w:kern w:val="0"/>
                <w:sz w:val="24"/>
              </w:rPr>
              <w:t>1</w:t>
            </w:r>
          </w:p>
        </w:tc>
        <w:tc>
          <w:tcPr>
            <w:tcW w:w="1701" w:type="dxa"/>
            <w:vMerge/>
            <w:tcBorders>
              <w:left w:val="single" w:sz="4" w:space="0" w:color="auto"/>
              <w:right w:val="single" w:sz="4"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jc w:val="center"/>
              <w:rPr>
                <w:rFonts w:ascii="宋体" w:cs="Arial"/>
                <w:color w:val="000000"/>
                <w:kern w:val="0"/>
                <w:sz w:val="24"/>
              </w:rPr>
            </w:pPr>
          </w:p>
        </w:tc>
      </w:tr>
      <w:tr w:rsidR="00293850" w:rsidRPr="00CD2080" w:rsidTr="001C1EEC">
        <w:trPr>
          <w:trHeight w:val="285"/>
        </w:trPr>
        <w:tc>
          <w:tcPr>
            <w:tcW w:w="5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93850" w:rsidRPr="00C63F07" w:rsidRDefault="00293850" w:rsidP="00106A52">
            <w:pPr>
              <w:widowControl/>
              <w:spacing w:line="540" w:lineRule="exact"/>
              <w:textAlignment w:val="center"/>
              <w:rPr>
                <w:rFonts w:ascii="宋体" w:hAnsi="宋体" w:cs="Arial"/>
                <w:color w:val="000000"/>
                <w:kern w:val="0"/>
                <w:sz w:val="24"/>
              </w:rPr>
            </w:pPr>
            <w:r w:rsidRPr="00C63F07">
              <w:rPr>
                <w:rFonts w:ascii="宋体" w:hAnsi="宋体" w:cs="Arial"/>
                <w:color w:val="000000"/>
                <w:kern w:val="0"/>
                <w:sz w:val="24"/>
              </w:rPr>
              <w:t>5</w:t>
            </w:r>
          </w:p>
        </w:tc>
        <w:tc>
          <w:tcPr>
            <w:tcW w:w="1762"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rPr>
                <w:rFonts w:ascii="宋体" w:cs="Arial"/>
                <w:color w:val="000000"/>
                <w:kern w:val="0"/>
                <w:sz w:val="24"/>
              </w:rPr>
            </w:pPr>
            <w:r w:rsidRPr="00C63F07">
              <w:rPr>
                <w:rFonts w:ascii="宋体" w:hAnsi="宋体" w:cs="Arial" w:hint="eastAsia"/>
                <w:color w:val="000000"/>
                <w:kern w:val="0"/>
                <w:sz w:val="24"/>
              </w:rPr>
              <w:t>曹县</w:t>
            </w:r>
          </w:p>
        </w:tc>
        <w:tc>
          <w:tcPr>
            <w:tcW w:w="2257" w:type="dxa"/>
            <w:tcBorders>
              <w:top w:val="single" w:sz="4" w:space="0" w:color="auto"/>
              <w:left w:val="single" w:sz="4" w:space="0" w:color="auto"/>
              <w:bottom w:val="single" w:sz="4" w:space="0" w:color="auto"/>
              <w:right w:val="single" w:sz="4" w:space="0" w:color="auto"/>
            </w:tcBorders>
            <w:vAlign w:val="center"/>
          </w:tcPr>
          <w:p w:rsidR="00293850" w:rsidRPr="00C63F07" w:rsidRDefault="004F5FB3" w:rsidP="00106A52">
            <w:pPr>
              <w:widowControl/>
              <w:spacing w:line="540" w:lineRule="exact"/>
              <w:jc w:val="center"/>
              <w:rPr>
                <w:rFonts w:ascii="宋体" w:hAnsi="宋体" w:cs="Arial"/>
                <w:color w:val="000000"/>
                <w:kern w:val="0"/>
                <w:sz w:val="24"/>
              </w:rPr>
            </w:pPr>
            <w:r>
              <w:rPr>
                <w:rFonts w:ascii="宋体" w:hAnsi="宋体" w:cs="Arial"/>
                <w:color w:val="000000"/>
                <w:kern w:val="0"/>
                <w:sz w:val="24"/>
              </w:rPr>
              <w:t>2</w:t>
            </w:r>
          </w:p>
        </w:tc>
        <w:tc>
          <w:tcPr>
            <w:tcW w:w="2410" w:type="dxa"/>
            <w:tcBorders>
              <w:top w:val="nil"/>
              <w:left w:val="single" w:sz="4" w:space="0" w:color="auto"/>
              <w:bottom w:val="single" w:sz="6" w:space="0" w:color="auto"/>
              <w:right w:val="single" w:sz="4" w:space="0" w:color="auto"/>
            </w:tcBorders>
            <w:vAlign w:val="center"/>
          </w:tcPr>
          <w:p w:rsidR="00293850" w:rsidRPr="00C63F07" w:rsidRDefault="00293850" w:rsidP="00106A52">
            <w:pPr>
              <w:widowControl/>
              <w:spacing w:line="540" w:lineRule="exact"/>
              <w:jc w:val="center"/>
              <w:rPr>
                <w:rFonts w:ascii="宋体" w:hAnsi="宋体" w:cs="Arial"/>
                <w:color w:val="000000"/>
                <w:kern w:val="0"/>
                <w:sz w:val="24"/>
              </w:rPr>
            </w:pPr>
            <w:r w:rsidRPr="00C63F07">
              <w:rPr>
                <w:rFonts w:ascii="宋体" w:hAnsi="宋体" w:cs="Arial"/>
                <w:color w:val="000000"/>
                <w:kern w:val="0"/>
                <w:sz w:val="24"/>
              </w:rPr>
              <w:t>1</w:t>
            </w:r>
          </w:p>
        </w:tc>
        <w:tc>
          <w:tcPr>
            <w:tcW w:w="1701" w:type="dxa"/>
            <w:vMerge/>
            <w:tcBorders>
              <w:left w:val="single" w:sz="4" w:space="0" w:color="auto"/>
              <w:right w:val="single" w:sz="4"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jc w:val="center"/>
              <w:rPr>
                <w:rFonts w:ascii="宋体" w:cs="Arial"/>
                <w:color w:val="000000"/>
                <w:kern w:val="0"/>
                <w:sz w:val="24"/>
              </w:rPr>
            </w:pPr>
          </w:p>
        </w:tc>
      </w:tr>
      <w:tr w:rsidR="00293850" w:rsidRPr="00CD2080" w:rsidTr="001C1EEC">
        <w:trPr>
          <w:trHeight w:val="285"/>
        </w:trPr>
        <w:tc>
          <w:tcPr>
            <w:tcW w:w="5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93850" w:rsidRPr="00C63F07" w:rsidRDefault="00293850" w:rsidP="00106A52">
            <w:pPr>
              <w:widowControl/>
              <w:spacing w:line="540" w:lineRule="exact"/>
              <w:textAlignment w:val="center"/>
              <w:rPr>
                <w:rFonts w:ascii="宋体" w:hAnsi="宋体" w:cs="Arial"/>
                <w:color w:val="000000"/>
                <w:kern w:val="0"/>
                <w:sz w:val="24"/>
              </w:rPr>
            </w:pPr>
            <w:r w:rsidRPr="00C63F07">
              <w:rPr>
                <w:rFonts w:ascii="宋体" w:hAnsi="宋体" w:cs="Arial"/>
                <w:color w:val="000000"/>
                <w:kern w:val="0"/>
                <w:sz w:val="24"/>
              </w:rPr>
              <w:t>6</w:t>
            </w:r>
          </w:p>
        </w:tc>
        <w:tc>
          <w:tcPr>
            <w:tcW w:w="1762"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rPr>
                <w:rFonts w:ascii="宋体" w:cs="Arial"/>
                <w:color w:val="000000"/>
                <w:kern w:val="0"/>
                <w:sz w:val="24"/>
              </w:rPr>
            </w:pPr>
            <w:r w:rsidRPr="00C63F07">
              <w:rPr>
                <w:rFonts w:ascii="宋体" w:hAnsi="宋体" w:cs="Arial" w:hint="eastAsia"/>
                <w:color w:val="000000"/>
                <w:kern w:val="0"/>
                <w:sz w:val="24"/>
              </w:rPr>
              <w:t>东明</w:t>
            </w:r>
          </w:p>
        </w:tc>
        <w:tc>
          <w:tcPr>
            <w:tcW w:w="2257" w:type="dxa"/>
            <w:tcBorders>
              <w:top w:val="single" w:sz="4" w:space="0" w:color="auto"/>
              <w:left w:val="single" w:sz="4" w:space="0" w:color="auto"/>
              <w:bottom w:val="single" w:sz="4" w:space="0" w:color="auto"/>
              <w:right w:val="single" w:sz="4" w:space="0" w:color="auto"/>
            </w:tcBorders>
            <w:vAlign w:val="center"/>
          </w:tcPr>
          <w:p w:rsidR="00293850" w:rsidRPr="00C63F07" w:rsidRDefault="00293850" w:rsidP="00106A52">
            <w:pPr>
              <w:widowControl/>
              <w:spacing w:line="540" w:lineRule="exact"/>
              <w:jc w:val="center"/>
              <w:rPr>
                <w:rFonts w:ascii="宋体" w:hAnsi="宋体" w:cs="Arial"/>
                <w:color w:val="000000"/>
                <w:kern w:val="0"/>
                <w:sz w:val="24"/>
              </w:rPr>
            </w:pPr>
            <w:r w:rsidRPr="00C63F07">
              <w:rPr>
                <w:rFonts w:ascii="宋体" w:hAnsi="宋体" w:cs="Arial"/>
                <w:color w:val="000000"/>
                <w:kern w:val="0"/>
                <w:sz w:val="24"/>
              </w:rPr>
              <w:t>1</w:t>
            </w:r>
          </w:p>
        </w:tc>
        <w:tc>
          <w:tcPr>
            <w:tcW w:w="2410" w:type="dxa"/>
            <w:tcBorders>
              <w:top w:val="nil"/>
              <w:left w:val="single" w:sz="4" w:space="0" w:color="auto"/>
              <w:bottom w:val="single" w:sz="6" w:space="0" w:color="auto"/>
              <w:right w:val="single" w:sz="4" w:space="0" w:color="auto"/>
            </w:tcBorders>
            <w:vAlign w:val="center"/>
          </w:tcPr>
          <w:p w:rsidR="00293850" w:rsidRPr="00C63F07" w:rsidRDefault="00293850" w:rsidP="00106A52">
            <w:pPr>
              <w:widowControl/>
              <w:spacing w:line="540" w:lineRule="exact"/>
              <w:jc w:val="center"/>
              <w:rPr>
                <w:rFonts w:ascii="宋体" w:hAnsi="宋体" w:cs="Arial"/>
                <w:color w:val="000000"/>
                <w:kern w:val="0"/>
                <w:sz w:val="24"/>
              </w:rPr>
            </w:pPr>
          </w:p>
        </w:tc>
        <w:tc>
          <w:tcPr>
            <w:tcW w:w="1701" w:type="dxa"/>
            <w:vMerge/>
            <w:tcBorders>
              <w:left w:val="single" w:sz="4" w:space="0" w:color="auto"/>
              <w:right w:val="single" w:sz="4"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jc w:val="center"/>
              <w:rPr>
                <w:rFonts w:ascii="宋体" w:cs="Arial"/>
                <w:color w:val="000000"/>
                <w:kern w:val="0"/>
                <w:sz w:val="24"/>
              </w:rPr>
            </w:pPr>
          </w:p>
        </w:tc>
      </w:tr>
      <w:tr w:rsidR="00293850" w:rsidRPr="00CD2080" w:rsidTr="001C1EEC">
        <w:trPr>
          <w:trHeight w:val="285"/>
        </w:trPr>
        <w:tc>
          <w:tcPr>
            <w:tcW w:w="5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93850" w:rsidRPr="00C63F07" w:rsidRDefault="00293850" w:rsidP="00106A52">
            <w:pPr>
              <w:widowControl/>
              <w:spacing w:line="540" w:lineRule="exact"/>
              <w:textAlignment w:val="center"/>
              <w:rPr>
                <w:rFonts w:ascii="宋体" w:hAnsi="宋体" w:cs="Arial"/>
                <w:color w:val="000000"/>
                <w:kern w:val="0"/>
                <w:sz w:val="24"/>
              </w:rPr>
            </w:pPr>
            <w:r w:rsidRPr="00C63F07">
              <w:rPr>
                <w:rFonts w:ascii="宋体" w:hAnsi="宋体" w:cs="Arial"/>
                <w:color w:val="000000"/>
                <w:kern w:val="0"/>
                <w:sz w:val="24"/>
              </w:rPr>
              <w:t>7</w:t>
            </w:r>
          </w:p>
        </w:tc>
        <w:tc>
          <w:tcPr>
            <w:tcW w:w="1762"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rPr>
                <w:rFonts w:ascii="宋体" w:cs="Arial"/>
                <w:color w:val="000000"/>
                <w:kern w:val="0"/>
                <w:sz w:val="24"/>
              </w:rPr>
            </w:pPr>
            <w:r w:rsidRPr="00C63F07">
              <w:rPr>
                <w:rFonts w:ascii="宋体" w:hAnsi="宋体" w:cs="Arial" w:hint="eastAsia"/>
                <w:color w:val="000000"/>
                <w:kern w:val="0"/>
                <w:sz w:val="24"/>
              </w:rPr>
              <w:t>鄄城</w:t>
            </w:r>
          </w:p>
        </w:tc>
        <w:tc>
          <w:tcPr>
            <w:tcW w:w="2257" w:type="dxa"/>
            <w:tcBorders>
              <w:top w:val="single" w:sz="4" w:space="0" w:color="auto"/>
              <w:left w:val="single" w:sz="4" w:space="0" w:color="auto"/>
              <w:bottom w:val="single" w:sz="4" w:space="0" w:color="auto"/>
              <w:right w:val="single" w:sz="4" w:space="0" w:color="auto"/>
            </w:tcBorders>
            <w:vAlign w:val="center"/>
          </w:tcPr>
          <w:p w:rsidR="00293850" w:rsidRPr="00C63F07" w:rsidRDefault="004F5FB3" w:rsidP="00106A52">
            <w:pPr>
              <w:widowControl/>
              <w:spacing w:line="540" w:lineRule="exact"/>
              <w:jc w:val="center"/>
              <w:rPr>
                <w:rFonts w:ascii="宋体" w:cs="Arial"/>
                <w:color w:val="000000"/>
                <w:kern w:val="0"/>
                <w:sz w:val="24"/>
              </w:rPr>
            </w:pPr>
            <w:r>
              <w:rPr>
                <w:rFonts w:ascii="宋体" w:cs="Arial" w:hint="eastAsia"/>
                <w:color w:val="000000"/>
                <w:kern w:val="0"/>
                <w:sz w:val="24"/>
              </w:rPr>
              <w:t>1</w:t>
            </w:r>
          </w:p>
        </w:tc>
        <w:tc>
          <w:tcPr>
            <w:tcW w:w="2410" w:type="dxa"/>
            <w:tcBorders>
              <w:top w:val="nil"/>
              <w:left w:val="single" w:sz="4" w:space="0" w:color="auto"/>
              <w:bottom w:val="single" w:sz="6" w:space="0" w:color="auto"/>
              <w:right w:val="single" w:sz="4" w:space="0" w:color="auto"/>
            </w:tcBorders>
            <w:vAlign w:val="center"/>
          </w:tcPr>
          <w:p w:rsidR="00293850" w:rsidRPr="00C63F07" w:rsidRDefault="00293850" w:rsidP="00106A52">
            <w:pPr>
              <w:widowControl/>
              <w:spacing w:line="540" w:lineRule="exact"/>
              <w:jc w:val="center"/>
              <w:rPr>
                <w:rFonts w:ascii="宋体" w:hAnsi="宋体" w:cs="Arial"/>
                <w:color w:val="000000"/>
                <w:kern w:val="0"/>
                <w:sz w:val="24"/>
              </w:rPr>
            </w:pPr>
          </w:p>
        </w:tc>
        <w:tc>
          <w:tcPr>
            <w:tcW w:w="1701" w:type="dxa"/>
            <w:vMerge/>
            <w:tcBorders>
              <w:left w:val="single" w:sz="4" w:space="0" w:color="auto"/>
              <w:right w:val="single" w:sz="4"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jc w:val="center"/>
              <w:rPr>
                <w:rFonts w:ascii="宋体" w:cs="Arial"/>
                <w:color w:val="000000"/>
                <w:kern w:val="0"/>
                <w:sz w:val="24"/>
              </w:rPr>
            </w:pPr>
          </w:p>
        </w:tc>
      </w:tr>
      <w:tr w:rsidR="00293850" w:rsidRPr="00CD2080" w:rsidTr="001C1EEC">
        <w:trPr>
          <w:trHeight w:val="285"/>
        </w:trPr>
        <w:tc>
          <w:tcPr>
            <w:tcW w:w="5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93850" w:rsidRPr="00C63F07" w:rsidRDefault="00293850" w:rsidP="00106A52">
            <w:pPr>
              <w:widowControl/>
              <w:spacing w:line="540" w:lineRule="exact"/>
              <w:textAlignment w:val="center"/>
              <w:rPr>
                <w:rFonts w:ascii="宋体" w:hAnsi="宋体" w:cs="Arial"/>
                <w:color w:val="000000"/>
                <w:kern w:val="0"/>
                <w:sz w:val="24"/>
              </w:rPr>
            </w:pPr>
            <w:r w:rsidRPr="00C63F07">
              <w:rPr>
                <w:rFonts w:ascii="宋体" w:hAnsi="宋体" w:cs="Arial"/>
                <w:color w:val="000000"/>
                <w:kern w:val="0"/>
                <w:sz w:val="24"/>
              </w:rPr>
              <w:t>8</w:t>
            </w:r>
          </w:p>
        </w:tc>
        <w:tc>
          <w:tcPr>
            <w:tcW w:w="1762"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rPr>
                <w:rFonts w:ascii="宋体" w:cs="Arial"/>
                <w:color w:val="000000"/>
                <w:kern w:val="0"/>
                <w:sz w:val="24"/>
              </w:rPr>
            </w:pPr>
            <w:r w:rsidRPr="00C63F07">
              <w:rPr>
                <w:rFonts w:ascii="宋体" w:hAnsi="宋体" w:cs="Arial" w:hint="eastAsia"/>
                <w:color w:val="000000"/>
                <w:kern w:val="0"/>
                <w:sz w:val="24"/>
              </w:rPr>
              <w:t>郓城</w:t>
            </w:r>
          </w:p>
        </w:tc>
        <w:tc>
          <w:tcPr>
            <w:tcW w:w="2257" w:type="dxa"/>
            <w:tcBorders>
              <w:top w:val="single" w:sz="4" w:space="0" w:color="auto"/>
              <w:left w:val="single" w:sz="4" w:space="0" w:color="auto"/>
              <w:bottom w:val="single" w:sz="4" w:space="0" w:color="auto"/>
              <w:right w:val="single" w:sz="4" w:space="0" w:color="auto"/>
            </w:tcBorders>
            <w:vAlign w:val="center"/>
          </w:tcPr>
          <w:p w:rsidR="00293850" w:rsidRPr="00C63F07" w:rsidRDefault="004F5FB3" w:rsidP="00106A52">
            <w:pPr>
              <w:widowControl/>
              <w:spacing w:line="540" w:lineRule="exact"/>
              <w:jc w:val="center"/>
              <w:rPr>
                <w:rFonts w:ascii="宋体" w:hAnsi="宋体" w:cs="Arial"/>
                <w:color w:val="000000"/>
                <w:kern w:val="0"/>
                <w:sz w:val="24"/>
              </w:rPr>
            </w:pPr>
            <w:r>
              <w:rPr>
                <w:rFonts w:ascii="宋体" w:hAnsi="宋体" w:cs="Arial"/>
                <w:color w:val="000000"/>
                <w:kern w:val="0"/>
                <w:sz w:val="24"/>
              </w:rPr>
              <w:t>4</w:t>
            </w:r>
          </w:p>
        </w:tc>
        <w:tc>
          <w:tcPr>
            <w:tcW w:w="2410" w:type="dxa"/>
            <w:tcBorders>
              <w:top w:val="nil"/>
              <w:left w:val="single" w:sz="4" w:space="0" w:color="auto"/>
              <w:bottom w:val="single" w:sz="6" w:space="0" w:color="auto"/>
              <w:right w:val="single" w:sz="4" w:space="0" w:color="auto"/>
            </w:tcBorders>
            <w:vAlign w:val="center"/>
          </w:tcPr>
          <w:p w:rsidR="00293850" w:rsidRPr="00C63F07" w:rsidRDefault="00293850" w:rsidP="00106A52">
            <w:pPr>
              <w:widowControl/>
              <w:spacing w:line="540" w:lineRule="exact"/>
              <w:jc w:val="center"/>
              <w:rPr>
                <w:rFonts w:ascii="宋体" w:hAnsi="宋体" w:cs="Arial"/>
                <w:color w:val="000000"/>
                <w:kern w:val="0"/>
                <w:sz w:val="24"/>
              </w:rPr>
            </w:pPr>
            <w:r w:rsidRPr="00C63F07">
              <w:rPr>
                <w:rFonts w:ascii="宋体" w:hAnsi="宋体" w:cs="Arial"/>
                <w:color w:val="000000"/>
                <w:kern w:val="0"/>
                <w:sz w:val="24"/>
              </w:rPr>
              <w:t>1</w:t>
            </w:r>
          </w:p>
        </w:tc>
        <w:tc>
          <w:tcPr>
            <w:tcW w:w="1701" w:type="dxa"/>
            <w:vMerge/>
            <w:tcBorders>
              <w:left w:val="single" w:sz="4" w:space="0" w:color="auto"/>
              <w:right w:val="single" w:sz="4"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jc w:val="center"/>
              <w:rPr>
                <w:rFonts w:ascii="宋体" w:cs="Arial"/>
                <w:color w:val="000000"/>
                <w:kern w:val="0"/>
                <w:sz w:val="24"/>
              </w:rPr>
            </w:pPr>
          </w:p>
        </w:tc>
      </w:tr>
      <w:tr w:rsidR="00293850" w:rsidRPr="00CD2080" w:rsidTr="001C1EEC">
        <w:trPr>
          <w:trHeight w:val="285"/>
        </w:trPr>
        <w:tc>
          <w:tcPr>
            <w:tcW w:w="5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93850" w:rsidRPr="00C63F07" w:rsidRDefault="00293850" w:rsidP="00106A52">
            <w:pPr>
              <w:widowControl/>
              <w:spacing w:line="540" w:lineRule="exact"/>
              <w:textAlignment w:val="center"/>
              <w:rPr>
                <w:rFonts w:ascii="宋体" w:hAnsi="宋体" w:cs="Arial"/>
                <w:color w:val="000000"/>
                <w:kern w:val="0"/>
                <w:sz w:val="24"/>
              </w:rPr>
            </w:pPr>
            <w:r w:rsidRPr="00C63F07">
              <w:rPr>
                <w:rFonts w:ascii="宋体" w:hAnsi="宋体" w:cs="Arial"/>
                <w:color w:val="000000"/>
                <w:kern w:val="0"/>
                <w:sz w:val="24"/>
              </w:rPr>
              <w:t>9</w:t>
            </w:r>
          </w:p>
        </w:tc>
        <w:tc>
          <w:tcPr>
            <w:tcW w:w="1762"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rPr>
                <w:rFonts w:ascii="宋体" w:cs="Arial"/>
                <w:color w:val="000000"/>
                <w:kern w:val="0"/>
                <w:sz w:val="24"/>
              </w:rPr>
            </w:pPr>
            <w:r w:rsidRPr="00C63F07">
              <w:rPr>
                <w:rFonts w:ascii="宋体" w:hAnsi="宋体" w:cs="Arial" w:hint="eastAsia"/>
                <w:color w:val="000000"/>
                <w:kern w:val="0"/>
                <w:sz w:val="24"/>
              </w:rPr>
              <w:t>巨野</w:t>
            </w:r>
          </w:p>
        </w:tc>
        <w:tc>
          <w:tcPr>
            <w:tcW w:w="2257" w:type="dxa"/>
            <w:tcBorders>
              <w:top w:val="single" w:sz="4" w:space="0" w:color="auto"/>
              <w:left w:val="single" w:sz="4" w:space="0" w:color="auto"/>
              <w:bottom w:val="single" w:sz="4" w:space="0" w:color="auto"/>
              <w:right w:val="single" w:sz="4" w:space="0" w:color="auto"/>
            </w:tcBorders>
            <w:vAlign w:val="center"/>
          </w:tcPr>
          <w:p w:rsidR="00293850" w:rsidRPr="00C63F07" w:rsidRDefault="004F5FB3" w:rsidP="00106A52">
            <w:pPr>
              <w:widowControl/>
              <w:spacing w:line="540" w:lineRule="exact"/>
              <w:jc w:val="center"/>
              <w:rPr>
                <w:rFonts w:ascii="宋体" w:hAnsi="宋体" w:cs="Arial"/>
                <w:color w:val="000000"/>
                <w:kern w:val="0"/>
                <w:sz w:val="24"/>
              </w:rPr>
            </w:pPr>
            <w:r>
              <w:rPr>
                <w:rFonts w:ascii="宋体" w:hAnsi="宋体" w:cs="Arial"/>
                <w:color w:val="000000"/>
                <w:kern w:val="0"/>
                <w:sz w:val="24"/>
              </w:rPr>
              <w:t>4</w:t>
            </w:r>
          </w:p>
        </w:tc>
        <w:tc>
          <w:tcPr>
            <w:tcW w:w="2410" w:type="dxa"/>
            <w:tcBorders>
              <w:top w:val="nil"/>
              <w:left w:val="single" w:sz="4" w:space="0" w:color="auto"/>
              <w:bottom w:val="single" w:sz="6" w:space="0" w:color="auto"/>
              <w:right w:val="single" w:sz="4" w:space="0" w:color="auto"/>
            </w:tcBorders>
            <w:vAlign w:val="center"/>
          </w:tcPr>
          <w:p w:rsidR="00293850" w:rsidRPr="00C63F07" w:rsidRDefault="00293850" w:rsidP="00106A52">
            <w:pPr>
              <w:widowControl/>
              <w:spacing w:line="540" w:lineRule="exact"/>
              <w:jc w:val="center"/>
              <w:rPr>
                <w:rFonts w:ascii="宋体" w:hAnsi="宋体" w:cs="Arial"/>
                <w:color w:val="000000"/>
                <w:kern w:val="0"/>
                <w:sz w:val="24"/>
              </w:rPr>
            </w:pPr>
            <w:r w:rsidRPr="00C63F07">
              <w:rPr>
                <w:rFonts w:ascii="宋体" w:hAnsi="宋体" w:cs="Arial"/>
                <w:color w:val="000000"/>
                <w:kern w:val="0"/>
                <w:sz w:val="24"/>
              </w:rPr>
              <w:t>2</w:t>
            </w:r>
          </w:p>
        </w:tc>
        <w:tc>
          <w:tcPr>
            <w:tcW w:w="1701" w:type="dxa"/>
            <w:vMerge/>
            <w:tcBorders>
              <w:left w:val="single" w:sz="4" w:space="0" w:color="auto"/>
              <w:right w:val="single" w:sz="4"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jc w:val="center"/>
              <w:rPr>
                <w:rFonts w:ascii="宋体" w:cs="Arial"/>
                <w:color w:val="000000"/>
                <w:kern w:val="0"/>
                <w:sz w:val="24"/>
              </w:rPr>
            </w:pPr>
          </w:p>
        </w:tc>
      </w:tr>
      <w:tr w:rsidR="00293850" w:rsidRPr="00CD2080" w:rsidTr="001C1EEC">
        <w:trPr>
          <w:trHeight w:val="285"/>
        </w:trPr>
        <w:tc>
          <w:tcPr>
            <w:tcW w:w="5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93850" w:rsidRPr="00C63F07" w:rsidRDefault="00293850" w:rsidP="006010B1">
            <w:pPr>
              <w:widowControl/>
              <w:spacing w:line="540" w:lineRule="exact"/>
              <w:textAlignment w:val="center"/>
              <w:rPr>
                <w:rFonts w:ascii="宋体" w:cs="Arial"/>
                <w:color w:val="000000"/>
                <w:kern w:val="0"/>
                <w:sz w:val="24"/>
              </w:rPr>
            </w:pPr>
            <w:r w:rsidRPr="00C63F07">
              <w:rPr>
                <w:rFonts w:ascii="宋体" w:hAnsi="宋体" w:cs="Arial"/>
                <w:color w:val="000000"/>
                <w:kern w:val="0"/>
                <w:sz w:val="24"/>
              </w:rPr>
              <w:t>1</w:t>
            </w:r>
            <w:r>
              <w:rPr>
                <w:rFonts w:ascii="宋体" w:hAnsi="宋体" w:cs="Arial"/>
                <w:color w:val="000000"/>
                <w:kern w:val="0"/>
                <w:sz w:val="24"/>
              </w:rPr>
              <w:t>0</w:t>
            </w:r>
          </w:p>
        </w:tc>
        <w:tc>
          <w:tcPr>
            <w:tcW w:w="1762"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rPr>
                <w:rFonts w:ascii="宋体" w:cs="Arial"/>
                <w:color w:val="000000"/>
                <w:kern w:val="0"/>
                <w:sz w:val="24"/>
              </w:rPr>
            </w:pPr>
            <w:r w:rsidRPr="00C63F07">
              <w:rPr>
                <w:rFonts w:ascii="宋体" w:hAnsi="宋体" w:cs="Arial" w:hint="eastAsia"/>
                <w:color w:val="000000"/>
                <w:kern w:val="0"/>
                <w:sz w:val="24"/>
              </w:rPr>
              <w:t>技校</w:t>
            </w:r>
          </w:p>
        </w:tc>
        <w:tc>
          <w:tcPr>
            <w:tcW w:w="2257" w:type="dxa"/>
            <w:tcBorders>
              <w:top w:val="single" w:sz="4" w:space="0" w:color="auto"/>
              <w:left w:val="single" w:sz="4" w:space="0" w:color="auto"/>
              <w:bottom w:val="single" w:sz="4" w:space="0" w:color="auto"/>
              <w:right w:val="single" w:sz="4" w:space="0" w:color="auto"/>
            </w:tcBorders>
          </w:tcPr>
          <w:p w:rsidR="00293850" w:rsidRPr="00C63F07" w:rsidRDefault="004F5FB3" w:rsidP="00106A52">
            <w:pPr>
              <w:widowControl/>
              <w:spacing w:line="540" w:lineRule="exact"/>
              <w:jc w:val="center"/>
              <w:rPr>
                <w:rFonts w:ascii="宋体" w:hAnsi="宋体" w:cs="Arial"/>
                <w:color w:val="000000"/>
                <w:kern w:val="0"/>
                <w:sz w:val="24"/>
              </w:rPr>
            </w:pPr>
            <w:r>
              <w:rPr>
                <w:rFonts w:ascii="宋体" w:hAnsi="宋体" w:cs="Arial"/>
                <w:color w:val="000000"/>
                <w:kern w:val="0"/>
                <w:sz w:val="24"/>
              </w:rPr>
              <w:t>7</w:t>
            </w:r>
          </w:p>
        </w:tc>
        <w:tc>
          <w:tcPr>
            <w:tcW w:w="2410" w:type="dxa"/>
            <w:tcBorders>
              <w:top w:val="nil"/>
              <w:left w:val="single" w:sz="4" w:space="0" w:color="auto"/>
              <w:bottom w:val="single" w:sz="6" w:space="0" w:color="auto"/>
              <w:right w:val="single" w:sz="4" w:space="0" w:color="auto"/>
            </w:tcBorders>
          </w:tcPr>
          <w:p w:rsidR="00293850" w:rsidRPr="00C63F07" w:rsidRDefault="004F5FB3" w:rsidP="00106A52">
            <w:pPr>
              <w:widowControl/>
              <w:spacing w:line="540" w:lineRule="exact"/>
              <w:jc w:val="center"/>
              <w:rPr>
                <w:rFonts w:ascii="宋体" w:hAnsi="宋体" w:cs="Arial"/>
                <w:color w:val="000000"/>
                <w:kern w:val="0"/>
                <w:sz w:val="24"/>
              </w:rPr>
            </w:pPr>
            <w:r>
              <w:rPr>
                <w:rFonts w:ascii="宋体" w:hAnsi="宋体" w:cs="Arial"/>
                <w:color w:val="000000"/>
                <w:kern w:val="0"/>
                <w:sz w:val="24"/>
              </w:rPr>
              <w:t>2</w:t>
            </w:r>
          </w:p>
        </w:tc>
        <w:tc>
          <w:tcPr>
            <w:tcW w:w="1701" w:type="dxa"/>
            <w:vMerge/>
            <w:tcBorders>
              <w:left w:val="single" w:sz="4" w:space="0" w:color="auto"/>
              <w:bottom w:val="single" w:sz="4" w:space="0" w:color="auto"/>
              <w:right w:val="single" w:sz="4" w:space="0" w:color="auto"/>
            </w:tcBorders>
            <w:noWrap/>
            <w:tcMar>
              <w:top w:w="0" w:type="dxa"/>
              <w:left w:w="105" w:type="dxa"/>
              <w:bottom w:w="0" w:type="dxa"/>
              <w:right w:w="105" w:type="dxa"/>
            </w:tcMar>
            <w:vAlign w:val="center"/>
          </w:tcPr>
          <w:p w:rsidR="00293850" w:rsidRPr="00C63F07" w:rsidRDefault="00293850" w:rsidP="00106A52">
            <w:pPr>
              <w:widowControl/>
              <w:spacing w:line="540" w:lineRule="exact"/>
              <w:jc w:val="center"/>
              <w:rPr>
                <w:rFonts w:ascii="宋体" w:cs="Arial"/>
                <w:color w:val="000000"/>
                <w:kern w:val="0"/>
                <w:sz w:val="24"/>
              </w:rPr>
            </w:pPr>
          </w:p>
        </w:tc>
      </w:tr>
      <w:tr w:rsidR="00293850" w:rsidRPr="00CD2080" w:rsidTr="001C1EEC">
        <w:tc>
          <w:tcPr>
            <w:tcW w:w="5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93850" w:rsidRPr="00C63F07" w:rsidRDefault="00293850" w:rsidP="00106A52">
            <w:pPr>
              <w:widowControl/>
              <w:spacing w:line="540" w:lineRule="exact"/>
              <w:textAlignment w:val="center"/>
              <w:rPr>
                <w:rFonts w:ascii="宋体" w:cs="Arial"/>
                <w:color w:val="000000"/>
                <w:kern w:val="0"/>
                <w:sz w:val="24"/>
              </w:rPr>
            </w:pPr>
          </w:p>
        </w:tc>
        <w:tc>
          <w:tcPr>
            <w:tcW w:w="1762"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293850" w:rsidRPr="00C63F07" w:rsidRDefault="00293850" w:rsidP="00D229D3">
            <w:pPr>
              <w:widowControl/>
              <w:spacing w:line="540" w:lineRule="exact"/>
              <w:rPr>
                <w:rFonts w:ascii="宋体" w:cs="Arial"/>
                <w:color w:val="000000"/>
                <w:kern w:val="0"/>
                <w:sz w:val="24"/>
              </w:rPr>
            </w:pPr>
            <w:r w:rsidRPr="00C63F07">
              <w:rPr>
                <w:rFonts w:ascii="宋体" w:hAnsi="宋体" w:cs="Arial" w:hint="eastAsia"/>
                <w:color w:val="000000"/>
                <w:kern w:val="0"/>
                <w:sz w:val="24"/>
              </w:rPr>
              <w:t>合计</w:t>
            </w:r>
          </w:p>
        </w:tc>
        <w:tc>
          <w:tcPr>
            <w:tcW w:w="2257" w:type="dxa"/>
            <w:tcBorders>
              <w:top w:val="single" w:sz="4" w:space="0" w:color="auto"/>
              <w:left w:val="single" w:sz="4" w:space="0" w:color="auto"/>
              <w:bottom w:val="single" w:sz="4" w:space="0" w:color="auto"/>
              <w:right w:val="single" w:sz="4" w:space="0" w:color="auto"/>
            </w:tcBorders>
          </w:tcPr>
          <w:p w:rsidR="00293850" w:rsidRPr="00C63F07" w:rsidRDefault="004F5FB3" w:rsidP="00D229D3">
            <w:pPr>
              <w:widowControl/>
              <w:spacing w:line="540" w:lineRule="exact"/>
              <w:jc w:val="center"/>
              <w:rPr>
                <w:rFonts w:ascii="宋体" w:hAnsi="宋体" w:cs="Arial"/>
                <w:color w:val="000000"/>
                <w:kern w:val="0"/>
                <w:sz w:val="24"/>
              </w:rPr>
            </w:pPr>
            <w:r>
              <w:rPr>
                <w:rFonts w:ascii="宋体" w:hAnsi="宋体" w:cs="Arial"/>
                <w:color w:val="000000"/>
                <w:kern w:val="0"/>
                <w:sz w:val="24"/>
              </w:rPr>
              <w:fldChar w:fldCharType="begin"/>
            </w:r>
            <w:r>
              <w:rPr>
                <w:rFonts w:ascii="宋体" w:hAnsi="宋体" w:cs="Arial"/>
                <w:color w:val="000000"/>
                <w:kern w:val="0"/>
                <w:sz w:val="24"/>
              </w:rPr>
              <w:instrText xml:space="preserve"> =SUM(ABOVE) </w:instrText>
            </w:r>
            <w:r>
              <w:rPr>
                <w:rFonts w:ascii="宋体" w:hAnsi="宋体" w:cs="Arial"/>
                <w:color w:val="000000"/>
                <w:kern w:val="0"/>
                <w:sz w:val="24"/>
              </w:rPr>
              <w:fldChar w:fldCharType="separate"/>
            </w:r>
            <w:r>
              <w:rPr>
                <w:rFonts w:ascii="宋体" w:hAnsi="宋体" w:cs="Arial"/>
                <w:noProof/>
                <w:color w:val="000000"/>
                <w:kern w:val="0"/>
                <w:sz w:val="24"/>
              </w:rPr>
              <w:t>47</w:t>
            </w:r>
            <w:r>
              <w:rPr>
                <w:rFonts w:ascii="宋体" w:hAnsi="宋体" w:cs="Arial"/>
                <w:color w:val="000000"/>
                <w:kern w:val="0"/>
                <w:sz w:val="24"/>
              </w:rPr>
              <w:fldChar w:fldCharType="end"/>
            </w:r>
          </w:p>
        </w:tc>
        <w:tc>
          <w:tcPr>
            <w:tcW w:w="2410" w:type="dxa"/>
            <w:tcBorders>
              <w:top w:val="nil"/>
              <w:left w:val="single" w:sz="4" w:space="0" w:color="auto"/>
              <w:bottom w:val="single" w:sz="6" w:space="0" w:color="auto"/>
              <w:right w:val="single" w:sz="4" w:space="0" w:color="auto"/>
            </w:tcBorders>
            <w:vAlign w:val="center"/>
          </w:tcPr>
          <w:p w:rsidR="00293850" w:rsidRPr="00C63F07" w:rsidRDefault="004F5FB3" w:rsidP="003A6042">
            <w:pPr>
              <w:widowControl/>
              <w:spacing w:line="540" w:lineRule="exact"/>
              <w:jc w:val="center"/>
              <w:rPr>
                <w:rFonts w:ascii="宋体" w:hAnsi="宋体" w:cs="Arial"/>
                <w:color w:val="000000"/>
                <w:kern w:val="0"/>
                <w:sz w:val="24"/>
              </w:rPr>
            </w:pPr>
            <w:r>
              <w:rPr>
                <w:rFonts w:ascii="宋体" w:hAnsi="宋体" w:cs="Arial" w:hint="eastAsia"/>
                <w:color w:val="000000"/>
                <w:kern w:val="0"/>
                <w:sz w:val="24"/>
              </w:rPr>
              <w:t>1</w:t>
            </w:r>
            <w:r>
              <w:rPr>
                <w:rFonts w:ascii="宋体" w:hAnsi="宋体" w:cs="Arial"/>
                <w:color w:val="000000"/>
                <w:kern w:val="0"/>
                <w:sz w:val="24"/>
              </w:rPr>
              <w:t>1</w:t>
            </w:r>
          </w:p>
        </w:tc>
        <w:tc>
          <w:tcPr>
            <w:tcW w:w="1701"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tcPr>
          <w:p w:rsidR="00293850" w:rsidRPr="00C63F07" w:rsidRDefault="00293850" w:rsidP="00106A52">
            <w:pPr>
              <w:widowControl/>
              <w:spacing w:line="540" w:lineRule="exact"/>
              <w:jc w:val="center"/>
              <w:rPr>
                <w:rFonts w:ascii="宋体" w:cs="Arial"/>
                <w:color w:val="000000"/>
                <w:kern w:val="0"/>
                <w:sz w:val="24"/>
              </w:rPr>
            </w:pPr>
            <w:r>
              <w:rPr>
                <w:rFonts w:ascii="宋体" w:hAnsi="宋体" w:cs="Arial"/>
                <w:color w:val="000000"/>
                <w:kern w:val="0"/>
                <w:sz w:val="24"/>
              </w:rPr>
              <w:t>5</w:t>
            </w:r>
          </w:p>
        </w:tc>
      </w:tr>
    </w:tbl>
    <w:p w:rsidR="00173DA5" w:rsidRPr="00FD7BE7" w:rsidRDefault="00173DA5" w:rsidP="003A6042">
      <w:pPr>
        <w:widowControl/>
        <w:spacing w:line="540" w:lineRule="exact"/>
        <w:ind w:firstLineChars="200" w:firstLine="640"/>
        <w:rPr>
          <w:rFonts w:ascii="仿宋" w:eastAsia="仿宋" w:hAnsi="仿宋" w:cs="Arial"/>
          <w:color w:val="000000"/>
          <w:kern w:val="0"/>
          <w:sz w:val="32"/>
          <w:szCs w:val="32"/>
        </w:rPr>
      </w:pPr>
      <w:r w:rsidRPr="00FD7BE7">
        <w:rPr>
          <w:rFonts w:ascii="仿宋" w:eastAsia="仿宋" w:hAnsi="仿宋" w:cs="Arial"/>
          <w:color w:val="000000"/>
          <w:kern w:val="0"/>
          <w:sz w:val="32"/>
          <w:szCs w:val="32"/>
        </w:rPr>
        <w:t>注：</w:t>
      </w:r>
      <w:r w:rsidR="00FD7BE7" w:rsidRPr="00FD7BE7">
        <w:rPr>
          <w:rFonts w:ascii="仿宋" w:eastAsia="仿宋" w:hAnsi="仿宋" w:cs="Arial" w:hint="eastAsia"/>
          <w:color w:val="000000"/>
          <w:kern w:val="0"/>
          <w:sz w:val="32"/>
          <w:szCs w:val="32"/>
        </w:rPr>
        <w:t>奖学金</w:t>
      </w:r>
      <w:r w:rsidRPr="00FD7BE7">
        <w:rPr>
          <w:rFonts w:ascii="仿宋" w:eastAsia="仿宋" w:hAnsi="仿宋" w:cs="Arial"/>
          <w:color w:val="000000"/>
          <w:kern w:val="0"/>
          <w:sz w:val="32"/>
          <w:szCs w:val="32"/>
        </w:rPr>
        <w:t>名</w:t>
      </w:r>
      <w:r w:rsidR="00FD7BE7" w:rsidRPr="00FD7BE7">
        <w:rPr>
          <w:rFonts w:ascii="仿宋" w:eastAsia="仿宋" w:hAnsi="仿宋" w:cs="Arial"/>
          <w:color w:val="000000"/>
          <w:kern w:val="0"/>
          <w:sz w:val="32"/>
          <w:szCs w:val="32"/>
        </w:rPr>
        <w:t>额原则上按照在籍生人数及各单位完成教学情况分配，</w:t>
      </w:r>
      <w:r w:rsidRPr="00FD7BE7">
        <w:rPr>
          <w:rFonts w:ascii="仿宋" w:eastAsia="仿宋" w:hAnsi="仿宋" w:cs="Arial"/>
          <w:color w:val="000000"/>
          <w:kern w:val="0"/>
          <w:sz w:val="32"/>
          <w:szCs w:val="32"/>
        </w:rPr>
        <w:t>助学金不做名额分配，按照上报材料筛选。</w:t>
      </w:r>
    </w:p>
    <w:p w:rsidR="00173DA5" w:rsidRPr="00FD7BE7" w:rsidRDefault="00173DA5" w:rsidP="001F7B5D">
      <w:pPr>
        <w:widowControl/>
        <w:spacing w:after="60" w:line="432" w:lineRule="atLeast"/>
        <w:jc w:val="center"/>
        <w:rPr>
          <w:rFonts w:ascii="仿宋" w:eastAsia="仿宋" w:hAnsi="仿宋" w:cs="Arial"/>
          <w:kern w:val="0"/>
          <w:sz w:val="32"/>
          <w:szCs w:val="32"/>
        </w:rPr>
      </w:pPr>
    </w:p>
    <w:p w:rsidR="00FD7BE7" w:rsidRDefault="00FD7BE7" w:rsidP="00E540E0">
      <w:pPr>
        <w:widowControl/>
        <w:spacing w:line="540" w:lineRule="exact"/>
        <w:rPr>
          <w:rFonts w:ascii="方正小标宋简体" w:eastAsia="方正小标宋简体" w:hAnsiTheme="majorEastAsia" w:cs="方正小标宋简体"/>
          <w:kern w:val="0"/>
          <w:sz w:val="44"/>
          <w:szCs w:val="44"/>
        </w:rPr>
      </w:pPr>
    </w:p>
    <w:p w:rsidR="0044015F" w:rsidRDefault="0044015F" w:rsidP="00E540E0">
      <w:pPr>
        <w:widowControl/>
        <w:spacing w:line="540" w:lineRule="exact"/>
        <w:rPr>
          <w:rFonts w:ascii="方正小标宋简体" w:eastAsia="方正小标宋简体" w:hAnsiTheme="majorEastAsia" w:cs="方正小标宋简体"/>
          <w:kern w:val="0"/>
          <w:sz w:val="44"/>
          <w:szCs w:val="44"/>
        </w:rPr>
      </w:pPr>
    </w:p>
    <w:p w:rsidR="0044015F" w:rsidRDefault="0044015F" w:rsidP="00E540E0">
      <w:pPr>
        <w:widowControl/>
        <w:spacing w:line="540" w:lineRule="exact"/>
        <w:rPr>
          <w:rFonts w:ascii="方正小标宋简体" w:eastAsia="方正小标宋简体" w:hAnsiTheme="majorEastAsia" w:cs="方正小标宋简体"/>
          <w:kern w:val="0"/>
          <w:sz w:val="44"/>
          <w:szCs w:val="44"/>
        </w:rPr>
      </w:pPr>
    </w:p>
    <w:p w:rsidR="0044015F" w:rsidRDefault="0044015F" w:rsidP="00E540E0">
      <w:pPr>
        <w:widowControl/>
        <w:spacing w:line="540" w:lineRule="exact"/>
        <w:rPr>
          <w:rFonts w:ascii="方正小标宋简体" w:eastAsia="方正小标宋简体" w:hAnsiTheme="majorEastAsia" w:cs="方正小标宋简体"/>
          <w:kern w:val="0"/>
          <w:sz w:val="44"/>
          <w:szCs w:val="44"/>
        </w:rPr>
      </w:pPr>
    </w:p>
    <w:p w:rsidR="0044015F" w:rsidRDefault="0044015F" w:rsidP="00E540E0">
      <w:pPr>
        <w:widowControl/>
        <w:spacing w:line="540" w:lineRule="exact"/>
        <w:rPr>
          <w:rFonts w:ascii="方正小标宋简体" w:eastAsia="方正小标宋简体" w:hAnsiTheme="majorEastAsia" w:cs="方正小标宋简体"/>
          <w:kern w:val="0"/>
          <w:sz w:val="44"/>
          <w:szCs w:val="44"/>
        </w:rPr>
      </w:pPr>
    </w:p>
    <w:p w:rsidR="0044015F" w:rsidRDefault="0044015F" w:rsidP="00E540E0">
      <w:pPr>
        <w:widowControl/>
        <w:spacing w:line="540" w:lineRule="exact"/>
        <w:rPr>
          <w:rFonts w:ascii="方正小标宋简体" w:eastAsia="方正小标宋简体" w:hAnsiTheme="majorEastAsia" w:cs="方正小标宋简体"/>
          <w:kern w:val="0"/>
          <w:sz w:val="44"/>
          <w:szCs w:val="44"/>
        </w:rPr>
      </w:pPr>
    </w:p>
    <w:p w:rsidR="009C36A2" w:rsidRDefault="009C36A2" w:rsidP="00E540E0">
      <w:pPr>
        <w:widowControl/>
        <w:spacing w:line="540" w:lineRule="exact"/>
        <w:rPr>
          <w:rFonts w:ascii="方正小标宋简体" w:eastAsia="方正小标宋简体" w:hAnsiTheme="majorEastAsia" w:cs="方正小标宋简体" w:hint="eastAsia"/>
          <w:kern w:val="0"/>
          <w:sz w:val="44"/>
          <w:szCs w:val="44"/>
        </w:rPr>
      </w:pPr>
    </w:p>
    <w:p w:rsidR="00E540E0" w:rsidRDefault="001C1EEC" w:rsidP="00E540E0">
      <w:pPr>
        <w:widowControl/>
        <w:spacing w:line="540" w:lineRule="exact"/>
        <w:rPr>
          <w:rFonts w:ascii="方正小标宋简体" w:eastAsia="方正小标宋简体" w:hAnsiTheme="majorEastAsia" w:cs="方正小标宋简体"/>
          <w:kern w:val="0"/>
          <w:sz w:val="44"/>
          <w:szCs w:val="44"/>
        </w:rPr>
      </w:pPr>
      <w:r>
        <w:rPr>
          <w:rFonts w:ascii="方正小标宋简体" w:eastAsia="方正小标宋简体" w:hAnsiTheme="majorEastAsia" w:cs="方正小标宋简体" w:hint="eastAsia"/>
          <w:kern w:val="0"/>
          <w:sz w:val="44"/>
          <w:szCs w:val="44"/>
        </w:rPr>
        <w:lastRenderedPageBreak/>
        <w:t>附件：</w:t>
      </w:r>
    </w:p>
    <w:p w:rsidR="001C1EEC" w:rsidRDefault="001C1EEC" w:rsidP="00E540E0">
      <w:pPr>
        <w:widowControl/>
        <w:spacing w:line="540" w:lineRule="exact"/>
        <w:jc w:val="center"/>
        <w:rPr>
          <w:rFonts w:ascii="方正小标宋简体" w:eastAsia="方正小标宋简体" w:hAnsiTheme="majorEastAsia" w:cs="方正小标宋简体"/>
          <w:kern w:val="0"/>
          <w:sz w:val="44"/>
          <w:szCs w:val="44"/>
        </w:rPr>
      </w:pPr>
    </w:p>
    <w:p w:rsidR="00E540E0" w:rsidRDefault="00E540E0" w:rsidP="00E540E0">
      <w:pPr>
        <w:widowControl/>
        <w:spacing w:line="540" w:lineRule="exact"/>
        <w:jc w:val="center"/>
        <w:rPr>
          <w:rFonts w:ascii="方正小标宋简体" w:eastAsia="方正小标宋简体" w:hAnsiTheme="majorEastAsia" w:cs="方正小标宋简体"/>
          <w:kern w:val="0"/>
          <w:sz w:val="44"/>
          <w:szCs w:val="44"/>
        </w:rPr>
      </w:pPr>
      <w:r>
        <w:rPr>
          <w:rFonts w:ascii="方正小标宋简体" w:eastAsia="方正小标宋简体" w:hAnsiTheme="majorEastAsia" w:cs="方正小标宋简体" w:hint="eastAsia"/>
          <w:kern w:val="0"/>
          <w:sz w:val="44"/>
          <w:szCs w:val="44"/>
        </w:rPr>
        <w:t>关于开展2020年度国家开放大学奖学金</w:t>
      </w:r>
      <w:proofErr w:type="gramStart"/>
      <w:r>
        <w:rPr>
          <w:rFonts w:ascii="方正小标宋简体" w:eastAsia="方正小标宋简体" w:hAnsiTheme="majorEastAsia" w:cs="方正小标宋简体" w:hint="eastAsia"/>
          <w:kern w:val="0"/>
          <w:sz w:val="44"/>
          <w:szCs w:val="44"/>
        </w:rPr>
        <w:t>和</w:t>
      </w:r>
      <w:proofErr w:type="gramEnd"/>
    </w:p>
    <w:p w:rsidR="00E540E0" w:rsidRDefault="00E540E0" w:rsidP="00E540E0">
      <w:pPr>
        <w:widowControl/>
        <w:spacing w:line="540" w:lineRule="exact"/>
        <w:jc w:val="center"/>
        <w:rPr>
          <w:rFonts w:ascii="方正小标宋简体" w:eastAsia="方正小标宋简体" w:hAnsiTheme="majorEastAsia" w:cs="方正小标宋简体"/>
          <w:kern w:val="0"/>
          <w:sz w:val="44"/>
          <w:szCs w:val="44"/>
        </w:rPr>
      </w:pPr>
      <w:r>
        <w:rPr>
          <w:rFonts w:ascii="方正小标宋简体" w:eastAsia="方正小标宋简体" w:hAnsiTheme="majorEastAsia" w:cs="方正小标宋简体" w:hint="eastAsia"/>
          <w:kern w:val="0"/>
          <w:sz w:val="44"/>
          <w:szCs w:val="44"/>
        </w:rPr>
        <w:t>山东开放大学奖（助）学金评选工作的通知</w:t>
      </w:r>
    </w:p>
    <w:p w:rsidR="00E540E0" w:rsidRDefault="00E540E0" w:rsidP="00E540E0">
      <w:pPr>
        <w:widowControl/>
        <w:spacing w:line="540" w:lineRule="exact"/>
        <w:jc w:val="center"/>
        <w:rPr>
          <w:rFonts w:ascii="方正小标宋简体" w:eastAsia="方正小标宋简体" w:hAnsiTheme="majorEastAsia" w:cs="方正小标宋简体"/>
          <w:kern w:val="0"/>
          <w:sz w:val="44"/>
          <w:szCs w:val="44"/>
        </w:rPr>
      </w:pPr>
    </w:p>
    <w:p w:rsidR="00E540E0" w:rsidRDefault="00E540E0" w:rsidP="00E540E0">
      <w:pPr>
        <w:widowControl/>
        <w:spacing w:line="540" w:lineRule="exact"/>
        <w:ind w:right="1280" w:firstLineChars="800" w:firstLine="2560"/>
        <w:rPr>
          <w:rFonts w:ascii="宋体" w:hAnsi="宋体" w:cs="宋体"/>
          <w:kern w:val="0"/>
          <w:sz w:val="28"/>
          <w:szCs w:val="28"/>
        </w:rPr>
      </w:pPr>
      <w:r w:rsidRPr="001F7B5D">
        <w:rPr>
          <w:rFonts w:ascii="仿宋" w:eastAsia="仿宋" w:hAnsi="仿宋" w:cs="Arial" w:hint="eastAsia"/>
          <w:kern w:val="0"/>
          <w:sz w:val="32"/>
          <w:szCs w:val="32"/>
        </w:rPr>
        <w:t>鲁电大教务函〔20</w:t>
      </w:r>
      <w:r>
        <w:rPr>
          <w:rFonts w:ascii="仿宋" w:eastAsia="仿宋" w:hAnsi="仿宋" w:cs="Arial" w:hint="eastAsia"/>
          <w:kern w:val="0"/>
          <w:sz w:val="32"/>
          <w:szCs w:val="32"/>
        </w:rPr>
        <w:t>21</w:t>
      </w:r>
      <w:r w:rsidRPr="001F7B5D">
        <w:rPr>
          <w:rFonts w:ascii="仿宋" w:eastAsia="仿宋" w:hAnsi="仿宋" w:cs="Arial" w:hint="eastAsia"/>
          <w:kern w:val="0"/>
          <w:sz w:val="32"/>
          <w:szCs w:val="32"/>
        </w:rPr>
        <w:t>〕</w:t>
      </w:r>
      <w:r>
        <w:rPr>
          <w:rFonts w:ascii="仿宋" w:eastAsia="仿宋" w:hAnsi="仿宋" w:cs="Arial"/>
          <w:kern w:val="0"/>
          <w:sz w:val="32"/>
          <w:szCs w:val="32"/>
        </w:rPr>
        <w:t>24</w:t>
      </w:r>
      <w:r w:rsidRPr="001F7B5D">
        <w:rPr>
          <w:rFonts w:ascii="仿宋" w:eastAsia="仿宋" w:hAnsi="仿宋" w:cs="Arial" w:hint="eastAsia"/>
          <w:kern w:val="0"/>
          <w:sz w:val="32"/>
          <w:szCs w:val="32"/>
        </w:rPr>
        <w:t>号</w:t>
      </w:r>
    </w:p>
    <w:p w:rsidR="00E540E0" w:rsidRDefault="00E540E0" w:rsidP="00E540E0">
      <w:pPr>
        <w:widowControl/>
        <w:spacing w:line="540" w:lineRule="exact"/>
        <w:rPr>
          <w:rFonts w:ascii="仿宋" w:eastAsia="仿宋" w:hAnsi="仿宋" w:cs="Arial"/>
          <w:kern w:val="0"/>
          <w:sz w:val="32"/>
          <w:szCs w:val="32"/>
        </w:rPr>
      </w:pPr>
    </w:p>
    <w:p w:rsidR="00E540E0" w:rsidRDefault="00E540E0" w:rsidP="00E540E0">
      <w:pPr>
        <w:widowControl/>
        <w:spacing w:line="540" w:lineRule="exact"/>
        <w:rPr>
          <w:rFonts w:ascii="仿宋" w:eastAsia="仿宋" w:hAnsi="仿宋" w:cs="Arial"/>
          <w:kern w:val="0"/>
          <w:sz w:val="32"/>
          <w:szCs w:val="32"/>
        </w:rPr>
      </w:pPr>
      <w:r>
        <w:rPr>
          <w:rFonts w:ascii="仿宋" w:eastAsia="仿宋" w:hAnsi="仿宋" w:cs="Arial" w:hint="eastAsia"/>
          <w:kern w:val="0"/>
          <w:sz w:val="32"/>
          <w:szCs w:val="32"/>
        </w:rPr>
        <w:t>各市（直管县）电大，省开大各有关部门、单位：</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根据国家开放大学《关于印发〈国家开放大学奖学金评选办法（修订）〉的通知》（国开学生〔2020〕4号）、《关于开展2020年度国家开放大学奖学金评选工作的通知》（国</w:t>
      </w:r>
      <w:proofErr w:type="gramStart"/>
      <w:r>
        <w:rPr>
          <w:rFonts w:ascii="仿宋" w:eastAsia="仿宋" w:hAnsi="仿宋" w:cs="Arial" w:hint="eastAsia"/>
          <w:kern w:val="0"/>
          <w:sz w:val="32"/>
          <w:szCs w:val="32"/>
        </w:rPr>
        <w:t>开学生函〔2020〕</w:t>
      </w:r>
      <w:proofErr w:type="gramEnd"/>
      <w:r>
        <w:rPr>
          <w:rFonts w:ascii="仿宋" w:eastAsia="仿宋" w:hAnsi="仿宋" w:cs="Arial" w:hint="eastAsia"/>
          <w:kern w:val="0"/>
          <w:sz w:val="32"/>
          <w:szCs w:val="32"/>
        </w:rPr>
        <w:t>14号）、</w:t>
      </w:r>
      <w:r>
        <w:rPr>
          <w:rFonts w:ascii="仿宋_GB2312" w:eastAsia="仿宋_GB2312" w:hAnsi="Arial" w:cs="Arial" w:hint="eastAsia"/>
          <w:color w:val="000000" w:themeColor="text1"/>
          <w:kern w:val="0"/>
          <w:sz w:val="32"/>
          <w:szCs w:val="32"/>
        </w:rPr>
        <w:t>《关于2020年度国家开放大学奖学金评选工作的补充通知》</w:t>
      </w:r>
      <w:r>
        <w:rPr>
          <w:rFonts w:ascii="仿宋" w:eastAsia="仿宋" w:hAnsi="仿宋" w:cs="Arial" w:hint="eastAsia"/>
          <w:color w:val="000000" w:themeColor="text1"/>
          <w:kern w:val="0"/>
          <w:sz w:val="32"/>
          <w:szCs w:val="32"/>
        </w:rPr>
        <w:t>和省</w:t>
      </w:r>
      <w:r>
        <w:rPr>
          <w:rFonts w:ascii="仿宋" w:eastAsia="仿宋" w:hAnsi="仿宋" w:cs="Arial" w:hint="eastAsia"/>
          <w:kern w:val="0"/>
          <w:sz w:val="32"/>
          <w:szCs w:val="32"/>
        </w:rPr>
        <w:t>开大《山东广播大学国家开放大学奖学金试点工作实施细则》（鲁电大教务字〔2017〕106号）、《山东广播电视大学开放教育奖（助）学金实施意见》（鲁电大教务字〔2017〕107号）文件要求，现将全省电大参评2020年度国家开放大学奖学金和组织开展2020年度山东开放大学奖（助）学金评选工作有关事项通知如下：</w:t>
      </w:r>
    </w:p>
    <w:p w:rsidR="00E540E0" w:rsidRDefault="00E540E0" w:rsidP="00E540E0">
      <w:pPr>
        <w:widowControl/>
        <w:spacing w:line="54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一、组织机构</w:t>
      </w:r>
    </w:p>
    <w:p w:rsidR="00E540E0" w:rsidRDefault="00E540E0" w:rsidP="00E540E0">
      <w:pPr>
        <w:widowControl/>
        <w:spacing w:line="540" w:lineRule="exact"/>
        <w:ind w:firstLineChars="200" w:firstLine="640"/>
        <w:rPr>
          <w:rFonts w:ascii="楷体" w:eastAsia="楷体" w:hAnsi="楷体" w:cs="Arial"/>
          <w:kern w:val="0"/>
          <w:sz w:val="32"/>
          <w:szCs w:val="32"/>
        </w:rPr>
      </w:pPr>
      <w:r>
        <w:rPr>
          <w:rFonts w:ascii="仿宋" w:eastAsia="仿宋" w:hAnsi="仿宋" w:cs="Arial" w:hint="eastAsia"/>
          <w:color w:val="000000" w:themeColor="text1"/>
          <w:kern w:val="0"/>
          <w:sz w:val="32"/>
          <w:szCs w:val="32"/>
        </w:rPr>
        <w:t>（一）省开大成立奖（助）学金评审工作领导小组。</w:t>
      </w:r>
    </w:p>
    <w:p w:rsidR="00E540E0" w:rsidRDefault="00E540E0" w:rsidP="00E540E0">
      <w:pPr>
        <w:widowControl/>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组</w:t>
      </w:r>
      <w:r>
        <w:rPr>
          <w:rFonts w:ascii="仿宋" w:eastAsia="仿宋" w:hAnsi="Arial" w:cs="Arial"/>
          <w:color w:val="000000" w:themeColor="text1"/>
          <w:kern w:val="0"/>
          <w:sz w:val="32"/>
          <w:szCs w:val="32"/>
        </w:rPr>
        <w:t xml:space="preserve">  </w:t>
      </w:r>
      <w:r>
        <w:rPr>
          <w:rFonts w:ascii="仿宋" w:eastAsia="仿宋" w:hAnsi="仿宋" w:cs="Arial" w:hint="eastAsia"/>
          <w:color w:val="000000" w:themeColor="text1"/>
          <w:kern w:val="0"/>
          <w:sz w:val="32"/>
          <w:szCs w:val="32"/>
        </w:rPr>
        <w:t>长：徐文谋</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副组长：谢明</w:t>
      </w:r>
      <w:proofErr w:type="gramStart"/>
      <w:r>
        <w:rPr>
          <w:rFonts w:ascii="仿宋" w:eastAsia="仿宋" w:hAnsi="仿宋" w:cs="Arial" w:hint="eastAsia"/>
          <w:kern w:val="0"/>
          <w:sz w:val="32"/>
          <w:szCs w:val="32"/>
        </w:rPr>
        <w:t>浩</w:t>
      </w:r>
      <w:proofErr w:type="gramEnd"/>
    </w:p>
    <w:p w:rsidR="00E540E0" w:rsidRDefault="00E540E0" w:rsidP="00E540E0">
      <w:pPr>
        <w:widowControl/>
        <w:spacing w:line="540" w:lineRule="exact"/>
        <w:ind w:firstLineChars="200" w:firstLine="640"/>
        <w:rPr>
          <w:rFonts w:ascii="仿宋" w:eastAsia="仿宋" w:hAnsi="仿宋" w:cs="Arial"/>
          <w:color w:val="FF0000"/>
          <w:kern w:val="0"/>
          <w:sz w:val="32"/>
          <w:szCs w:val="32"/>
        </w:rPr>
      </w:pPr>
      <w:r>
        <w:rPr>
          <w:rFonts w:ascii="仿宋" w:eastAsia="仿宋" w:hAnsi="仿宋" w:cs="Arial" w:hint="eastAsia"/>
          <w:kern w:val="0"/>
          <w:sz w:val="32"/>
          <w:szCs w:val="32"/>
        </w:rPr>
        <w:t>成</w:t>
      </w:r>
      <w:r>
        <w:rPr>
          <w:rFonts w:ascii="仿宋" w:eastAsia="仿宋" w:hAnsi="Arial" w:cs="Arial"/>
          <w:kern w:val="0"/>
          <w:sz w:val="32"/>
          <w:szCs w:val="32"/>
        </w:rPr>
        <w:t xml:space="preserve">  </w:t>
      </w:r>
      <w:r>
        <w:rPr>
          <w:rFonts w:ascii="仿宋" w:eastAsia="仿宋" w:hAnsi="仿宋" w:cs="Arial" w:hint="eastAsia"/>
          <w:kern w:val="0"/>
          <w:sz w:val="32"/>
          <w:szCs w:val="32"/>
        </w:rPr>
        <w:t>员：熊炜、薛以胜、董彩云、韩晓燕、刘金蕾、谭振平、王娟、王学琪、李霞、张小平</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主要职责是讨论和决定年度奖（助）学金评选工作的重要事项，审定年度奖（助）学金候选学生建议名单，向国家开放大学推荐国家开放大学奖学金候选人。</w:t>
      </w:r>
    </w:p>
    <w:p w:rsidR="00E540E0" w:rsidRDefault="00E540E0" w:rsidP="00E540E0">
      <w:pPr>
        <w:widowControl/>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（二）评审工作领导小组下设评审办公室，设在教务处，熊炜任办公室主任，负责奖（助）学金评选的具体组织和日常具体工作落实。</w:t>
      </w:r>
    </w:p>
    <w:p w:rsidR="00E540E0" w:rsidRDefault="00E540E0" w:rsidP="00E540E0">
      <w:pPr>
        <w:widowControl/>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（三）监督工作由校监察室负责。</w:t>
      </w:r>
    </w:p>
    <w:p w:rsidR="00E540E0" w:rsidRDefault="00E540E0" w:rsidP="00E540E0">
      <w:pPr>
        <w:widowControl/>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（四）各市（直管县）电大、学习中心（教学点）（以下简称“各参评单位”）要成立相应奖（助）学金评审工作小组，由学校主要领导担任组长，负责本单位的奖（助）学金评审与推荐工作。</w:t>
      </w:r>
    </w:p>
    <w:p w:rsidR="00E540E0" w:rsidRDefault="00E540E0" w:rsidP="00E540E0">
      <w:pPr>
        <w:widowControl/>
        <w:spacing w:line="54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二、评审程序</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（一）各参评单位要高度重视，在总结20</w:t>
      </w:r>
      <w:r>
        <w:rPr>
          <w:rFonts w:ascii="仿宋" w:eastAsia="仿宋" w:hAnsi="仿宋" w:cs="Arial"/>
          <w:kern w:val="0"/>
          <w:sz w:val="32"/>
          <w:szCs w:val="32"/>
        </w:rPr>
        <w:t>19</w:t>
      </w:r>
      <w:r>
        <w:rPr>
          <w:rFonts w:ascii="仿宋" w:eastAsia="仿宋" w:hAnsi="仿宋" w:cs="Arial" w:hint="eastAsia"/>
          <w:kern w:val="0"/>
          <w:sz w:val="32"/>
          <w:szCs w:val="32"/>
        </w:rPr>
        <w:t>年度各类奖（助）学金工作经验的基础上，按照各类奖（助）学金实施方案（见附件一至附件三），周密部署，认真做好此次奖（助）学金的评选、审核和公示等工作。</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（二）4月</w:t>
      </w:r>
      <w:r>
        <w:rPr>
          <w:rFonts w:ascii="仿宋" w:eastAsia="仿宋" w:hAnsi="仿宋" w:cs="Arial"/>
          <w:kern w:val="0"/>
          <w:sz w:val="32"/>
          <w:szCs w:val="32"/>
        </w:rPr>
        <w:t>28</w:t>
      </w:r>
      <w:r>
        <w:rPr>
          <w:rFonts w:ascii="仿宋" w:eastAsia="仿宋" w:hAnsi="仿宋" w:cs="Arial" w:hint="eastAsia"/>
          <w:kern w:val="0"/>
          <w:sz w:val="32"/>
          <w:szCs w:val="32"/>
        </w:rPr>
        <w:t>日前，以市（直管县）电大为单位向评审办公室推荐奖（助）学金候选人。上报材料要齐全、规范、及时。</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（三）</w:t>
      </w:r>
      <w:r>
        <w:rPr>
          <w:rFonts w:ascii="仿宋" w:eastAsia="仿宋" w:hAnsi="仿宋" w:cs="Arial"/>
          <w:kern w:val="0"/>
          <w:sz w:val="32"/>
          <w:szCs w:val="32"/>
        </w:rPr>
        <w:t>5</w:t>
      </w:r>
      <w:r>
        <w:rPr>
          <w:rFonts w:ascii="仿宋" w:eastAsia="仿宋" w:hAnsi="仿宋" w:cs="Arial" w:hint="eastAsia"/>
          <w:kern w:val="0"/>
          <w:sz w:val="32"/>
          <w:szCs w:val="32"/>
        </w:rPr>
        <w:t>月</w:t>
      </w:r>
      <w:r>
        <w:rPr>
          <w:rFonts w:ascii="仿宋" w:eastAsia="仿宋" w:hAnsi="仿宋" w:cs="Arial"/>
          <w:kern w:val="0"/>
          <w:sz w:val="32"/>
          <w:szCs w:val="32"/>
        </w:rPr>
        <w:t>10</w:t>
      </w:r>
      <w:r>
        <w:rPr>
          <w:rFonts w:ascii="仿宋" w:eastAsia="仿宋" w:hAnsi="仿宋" w:cs="Arial" w:hint="eastAsia"/>
          <w:kern w:val="0"/>
          <w:sz w:val="32"/>
          <w:szCs w:val="32"/>
        </w:rPr>
        <w:t>日前，评审办公室对候选人材料进行初审，经省开大奖（助）学金评审工作领导小组评审，并</w:t>
      </w:r>
      <w:r w:rsidRPr="00985DF2">
        <w:rPr>
          <w:rFonts w:ascii="仿宋" w:eastAsia="仿宋" w:hAnsi="仿宋" w:cs="Arial" w:hint="eastAsia"/>
          <w:kern w:val="0"/>
          <w:sz w:val="32"/>
          <w:szCs w:val="32"/>
        </w:rPr>
        <w:t>报学校奖惩委员会审议</w:t>
      </w:r>
      <w:r>
        <w:rPr>
          <w:rFonts w:ascii="仿宋" w:eastAsia="仿宋" w:hAnsi="仿宋" w:cs="Arial" w:hint="eastAsia"/>
          <w:kern w:val="0"/>
          <w:sz w:val="32"/>
          <w:szCs w:val="32"/>
        </w:rPr>
        <w:t>，确定向国家开放大学推荐国家开放大学奖学金候选人名单；确定山东开放大学奖学金获奖名单和山东开放大学助学金资助名单。</w:t>
      </w:r>
    </w:p>
    <w:p w:rsidR="00E540E0" w:rsidRDefault="00E540E0" w:rsidP="00E540E0">
      <w:pPr>
        <w:widowControl/>
        <w:spacing w:line="54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三、发放与宣传</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（一）各参评单位填写《山东开放大学2020年度奖（助）学金评选工作参评单位银行账号信息表》（见附件四），与奖（助）学金推荐材料一同寄送评审办公室（电子版发邮箱）。</w:t>
      </w:r>
      <w:r>
        <w:rPr>
          <w:rFonts w:ascii="仿宋" w:eastAsia="仿宋" w:hAnsi="仿宋" w:cs="Arial" w:hint="eastAsia"/>
          <w:color w:val="000000" w:themeColor="text1"/>
          <w:kern w:val="0"/>
          <w:sz w:val="32"/>
          <w:szCs w:val="32"/>
        </w:rPr>
        <w:t>10月底前，</w:t>
      </w:r>
      <w:r>
        <w:rPr>
          <w:rFonts w:ascii="仿宋" w:eastAsia="仿宋" w:hAnsi="仿宋" w:cs="Arial" w:hint="eastAsia"/>
          <w:kern w:val="0"/>
          <w:sz w:val="32"/>
          <w:szCs w:val="32"/>
        </w:rPr>
        <w:t>省开大按照国家开放大学审核批准获得奖学金学生名单和山东开放大学奖学金、助学金评审结果，将奖（助）学金以转账形式发放给各参评单位财务部门，同时将表彰文件、奖学金证书、奖学金封装纸袋分发到各单位奖（助）学金管理部门。各参评单位</w:t>
      </w:r>
      <w:r>
        <w:rPr>
          <w:rFonts w:ascii="仿宋" w:eastAsia="仿宋" w:hAnsi="仿宋" w:cs="Arial" w:hint="eastAsia"/>
          <w:color w:val="000000" w:themeColor="text1"/>
          <w:kern w:val="0"/>
          <w:sz w:val="32"/>
          <w:szCs w:val="32"/>
        </w:rPr>
        <w:t>应在11月</w:t>
      </w:r>
      <w:r>
        <w:rPr>
          <w:rFonts w:ascii="仿宋" w:eastAsia="仿宋" w:hAnsi="仿宋" w:cs="Arial" w:hint="eastAsia"/>
          <w:kern w:val="0"/>
          <w:sz w:val="32"/>
          <w:szCs w:val="32"/>
        </w:rPr>
        <w:t>底</w:t>
      </w:r>
      <w:r>
        <w:rPr>
          <w:rFonts w:ascii="仿宋" w:eastAsia="仿宋" w:hAnsi="仿宋" w:cs="Arial"/>
          <w:kern w:val="0"/>
          <w:sz w:val="32"/>
          <w:szCs w:val="32"/>
        </w:rPr>
        <w:t>前</w:t>
      </w:r>
      <w:r>
        <w:rPr>
          <w:rFonts w:ascii="仿宋" w:eastAsia="仿宋" w:hAnsi="仿宋" w:cs="Arial" w:hint="eastAsia"/>
          <w:kern w:val="0"/>
          <w:sz w:val="32"/>
          <w:szCs w:val="32"/>
        </w:rPr>
        <w:t>将奖（助）学金和证书一次性足额发给获奖（资助）学生，并记入学生学籍档案。</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二）各参评单位在奖（助）学金发放过程中，要确保宣传海报、横幅、报道等宣传材料中必须使用“国家开放大学奖学金”、“山东开放大学奖学金”、“山东开放大学助学金”字样，不得随意更改奖（助）学金名称，更不能擅自印制证书改变奖（助）学金设立单位。</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（三）各参评单位要在学校网站上及时发布奖（助）学金申请、评审、公示、评审结果和发放的相关信息，确保评选过程的公平、公正、公开。</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（四）各参评单位要充分利用各种宣传渠道加大对获奖（助）学</w:t>
      </w:r>
      <w:proofErr w:type="gramStart"/>
      <w:r>
        <w:rPr>
          <w:rFonts w:ascii="仿宋" w:eastAsia="仿宋" w:hAnsi="仿宋" w:cs="Arial" w:hint="eastAsia"/>
          <w:kern w:val="0"/>
          <w:sz w:val="32"/>
          <w:szCs w:val="32"/>
        </w:rPr>
        <w:t>金学生</w:t>
      </w:r>
      <w:proofErr w:type="gramEnd"/>
      <w:r>
        <w:rPr>
          <w:rFonts w:ascii="仿宋" w:eastAsia="仿宋" w:hAnsi="仿宋" w:cs="Arial" w:hint="eastAsia"/>
          <w:kern w:val="0"/>
          <w:sz w:val="32"/>
          <w:szCs w:val="32"/>
        </w:rPr>
        <w:t>的宣传，发挥获奖（助）学</w:t>
      </w:r>
      <w:proofErr w:type="gramStart"/>
      <w:r>
        <w:rPr>
          <w:rFonts w:ascii="仿宋" w:eastAsia="仿宋" w:hAnsi="仿宋" w:cs="Arial" w:hint="eastAsia"/>
          <w:kern w:val="0"/>
          <w:sz w:val="32"/>
          <w:szCs w:val="32"/>
        </w:rPr>
        <w:t>金学生</w:t>
      </w:r>
      <w:proofErr w:type="gramEnd"/>
      <w:r>
        <w:rPr>
          <w:rFonts w:ascii="仿宋" w:eastAsia="仿宋" w:hAnsi="仿宋" w:cs="Arial" w:hint="eastAsia"/>
          <w:kern w:val="0"/>
          <w:sz w:val="32"/>
          <w:szCs w:val="32"/>
        </w:rPr>
        <w:t>的示范和</w:t>
      </w:r>
      <w:r>
        <w:rPr>
          <w:rFonts w:ascii="仿宋" w:eastAsia="仿宋" w:hAnsi="仿宋" w:cs="Arial"/>
          <w:kern w:val="0"/>
          <w:sz w:val="32"/>
          <w:szCs w:val="32"/>
        </w:rPr>
        <w:t>引领</w:t>
      </w:r>
      <w:r>
        <w:rPr>
          <w:rFonts w:ascii="仿宋" w:eastAsia="仿宋" w:hAnsi="仿宋" w:cs="Arial" w:hint="eastAsia"/>
          <w:kern w:val="0"/>
          <w:sz w:val="32"/>
          <w:szCs w:val="32"/>
        </w:rPr>
        <w:t>作用，扩大奖（助）学金的社会影响力。</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五）11月5日前，各参评单位向省开大提交奖（助）学金发放过程材料（照片、领取签名、学生感言及宣传报道等）和工作总结。工作总结应包括工作开展的基本情况、评审流程和措施、发放方式和监控措施，同时要关注奖（助）学金评选工作对开放教育相关工作（如招生、学生工作、教学及学习过程落实、学习</w:t>
      </w:r>
      <w:r>
        <w:rPr>
          <w:rFonts w:ascii="仿宋" w:eastAsia="仿宋" w:hAnsi="仿宋" w:cs="Arial" w:hint="eastAsia"/>
          <w:kern w:val="0"/>
          <w:sz w:val="32"/>
          <w:szCs w:val="32"/>
        </w:rPr>
        <w:lastRenderedPageBreak/>
        <w:t>模式构建、考试等）的拉动作用，积极总结探讨奖（助）学金评选、发放工作中的典型经验和创新做法，对于发现的问题及时反馈，共同促进我省电大奖（助）学金评选工作的健康发展。</w:t>
      </w:r>
    </w:p>
    <w:p w:rsidR="00E540E0" w:rsidRDefault="00E540E0" w:rsidP="00E540E0">
      <w:pPr>
        <w:widowControl/>
        <w:spacing w:line="54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四、监督和检查</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（一）对</w:t>
      </w:r>
      <w:bookmarkStart w:id="1" w:name="_Hlk34508570"/>
      <w:r>
        <w:rPr>
          <w:rFonts w:ascii="仿宋" w:eastAsia="仿宋" w:hAnsi="仿宋" w:cs="Arial" w:hint="eastAsia"/>
          <w:kern w:val="0"/>
          <w:sz w:val="32"/>
          <w:szCs w:val="32"/>
        </w:rPr>
        <w:t>奖（助）学金评审工作</w:t>
      </w:r>
      <w:bookmarkEnd w:id="1"/>
      <w:r>
        <w:rPr>
          <w:rFonts w:ascii="仿宋" w:eastAsia="仿宋" w:hAnsi="仿宋" w:cs="Arial" w:hint="eastAsia"/>
          <w:kern w:val="0"/>
          <w:sz w:val="32"/>
          <w:szCs w:val="32"/>
        </w:rPr>
        <w:t>，全省电大教师和学生均有监督的权利和义务。省开大奖（助）学金评审工作领导小组接受相关举报，并不定期对获得奖（助）学金的学生进行回访。</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（二）对查实有弄虚作假行为的电大，省开大将给予通报批评，直至停止该电大奖（助）学金申报工作。</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（三）对查实弄虚作假行为的学生个人，省开大将收回已颁发的奖（助）学金及证书，并在全省电大系统通报批评。同时，责成相关电大对学生本人进行批评教育。</w:t>
      </w:r>
    </w:p>
    <w:p w:rsidR="00E540E0" w:rsidRDefault="00E540E0" w:rsidP="00E540E0">
      <w:pPr>
        <w:widowControl/>
        <w:spacing w:line="54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五、联系方式</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对奖（助）学金评审工作中的有关问题和困难，可以与省开大教务处联系解决。</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联 系 人：刘金蕾、刘文璟</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通信地址：济南市经十一路21号109室</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邮政编码：250014</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电</w:t>
      </w:r>
      <w:r>
        <w:rPr>
          <w:rFonts w:ascii="仿宋" w:eastAsia="仿宋" w:hAnsi="Arial" w:cs="Arial"/>
          <w:kern w:val="0"/>
          <w:sz w:val="32"/>
          <w:szCs w:val="32"/>
        </w:rPr>
        <w:t xml:space="preserve">    </w:t>
      </w:r>
      <w:r>
        <w:rPr>
          <w:rFonts w:ascii="仿宋" w:eastAsia="仿宋" w:hAnsi="仿宋" w:cs="Arial" w:hint="eastAsia"/>
          <w:kern w:val="0"/>
          <w:sz w:val="32"/>
          <w:szCs w:val="32"/>
        </w:rPr>
        <w:t>话：0531-82626639</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电子邮箱：sdxwgz@126.com</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举报电话：0531-82626975（监察室）、82626631（教务处）</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举报邮箱：diandajw@126.com</w:t>
      </w: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省开大学生工作QQ群：179054667</w:t>
      </w:r>
    </w:p>
    <w:p w:rsidR="00E540E0" w:rsidRDefault="00E540E0" w:rsidP="00E540E0">
      <w:pPr>
        <w:widowControl/>
        <w:spacing w:line="540" w:lineRule="exact"/>
        <w:ind w:firstLineChars="200" w:firstLine="640"/>
        <w:rPr>
          <w:rFonts w:ascii="Arial" w:eastAsia="仿宋" w:hAnsi="Arial" w:cs="Arial"/>
          <w:kern w:val="0"/>
          <w:sz w:val="32"/>
          <w:szCs w:val="32"/>
        </w:rPr>
      </w:pPr>
    </w:p>
    <w:p w:rsidR="00E540E0" w:rsidRDefault="00E540E0" w:rsidP="00E540E0">
      <w:pPr>
        <w:widowControl/>
        <w:spacing w:line="540" w:lineRule="exact"/>
        <w:ind w:leftChars="200" w:left="2020" w:hangingChars="500" w:hanging="1600"/>
        <w:rPr>
          <w:rFonts w:ascii="仿宋" w:eastAsia="仿宋" w:hAnsi="仿宋" w:cs="Arial"/>
          <w:kern w:val="0"/>
          <w:sz w:val="32"/>
          <w:szCs w:val="32"/>
        </w:rPr>
      </w:pPr>
      <w:r>
        <w:rPr>
          <w:rFonts w:ascii="仿宋" w:eastAsia="仿宋" w:hAnsi="仿宋" w:cs="Arial" w:hint="eastAsia"/>
          <w:kern w:val="0"/>
          <w:sz w:val="32"/>
          <w:szCs w:val="32"/>
        </w:rPr>
        <w:lastRenderedPageBreak/>
        <w:t>附件：一、山东开放大学2020年度国家开放大学奖学金评选工作实施方案</w:t>
      </w:r>
    </w:p>
    <w:p w:rsidR="00E540E0" w:rsidRDefault="00E540E0" w:rsidP="00E540E0">
      <w:pPr>
        <w:widowControl/>
        <w:spacing w:line="540" w:lineRule="exact"/>
        <w:ind w:firstLineChars="450" w:firstLine="1440"/>
        <w:rPr>
          <w:rFonts w:ascii="仿宋" w:eastAsia="仿宋" w:hAnsi="仿宋" w:cs="Arial"/>
          <w:kern w:val="0"/>
          <w:sz w:val="32"/>
          <w:szCs w:val="32"/>
        </w:rPr>
      </w:pPr>
      <w:r>
        <w:rPr>
          <w:rFonts w:ascii="仿宋" w:eastAsia="仿宋" w:hAnsi="Arial" w:cs="Arial" w:hint="eastAsia"/>
          <w:kern w:val="0"/>
          <w:sz w:val="32"/>
          <w:szCs w:val="32"/>
        </w:rPr>
        <w:t>二</w:t>
      </w:r>
      <w:r>
        <w:rPr>
          <w:rFonts w:ascii="仿宋" w:eastAsia="仿宋" w:hAnsi="仿宋" w:cs="Arial" w:hint="eastAsia"/>
          <w:kern w:val="0"/>
          <w:sz w:val="32"/>
          <w:szCs w:val="32"/>
        </w:rPr>
        <w:t>、2020年度山东开放大学奖学金评选工作实施方案</w:t>
      </w:r>
    </w:p>
    <w:p w:rsidR="00E540E0" w:rsidRDefault="00E540E0" w:rsidP="00E540E0">
      <w:pPr>
        <w:widowControl/>
        <w:spacing w:line="540" w:lineRule="exact"/>
        <w:ind w:firstLineChars="450" w:firstLine="1440"/>
        <w:rPr>
          <w:rFonts w:ascii="仿宋" w:eastAsia="仿宋" w:hAnsi="仿宋" w:cs="Arial"/>
          <w:kern w:val="0"/>
          <w:sz w:val="32"/>
          <w:szCs w:val="32"/>
        </w:rPr>
      </w:pPr>
      <w:r>
        <w:rPr>
          <w:rFonts w:ascii="仿宋" w:eastAsia="仿宋" w:hAnsi="仿宋" w:cs="Arial" w:hint="eastAsia"/>
          <w:kern w:val="0"/>
          <w:sz w:val="32"/>
          <w:szCs w:val="32"/>
        </w:rPr>
        <w:t>三、2020年度山东开放大学助学金评选工作实施方案</w:t>
      </w:r>
    </w:p>
    <w:p w:rsidR="00E540E0" w:rsidRDefault="00E540E0" w:rsidP="00E540E0">
      <w:pPr>
        <w:widowControl/>
        <w:spacing w:line="540" w:lineRule="exact"/>
        <w:ind w:leftChars="700" w:left="2110" w:hangingChars="200" w:hanging="640"/>
        <w:rPr>
          <w:rFonts w:ascii="仿宋" w:eastAsia="仿宋" w:hAnsi="仿宋" w:cs="Arial"/>
          <w:kern w:val="0"/>
          <w:sz w:val="32"/>
          <w:szCs w:val="32"/>
        </w:rPr>
      </w:pPr>
      <w:r>
        <w:rPr>
          <w:rFonts w:ascii="仿宋" w:eastAsia="仿宋" w:hAnsi="仿宋" w:cs="Arial" w:hint="eastAsia"/>
          <w:kern w:val="0"/>
          <w:sz w:val="32"/>
          <w:szCs w:val="32"/>
        </w:rPr>
        <w:t>四、山东开放大学2020年度奖（助）学金评选工作参评单位银行账号信息表</w:t>
      </w:r>
    </w:p>
    <w:p w:rsidR="00E540E0" w:rsidRDefault="00E540E0" w:rsidP="00E540E0">
      <w:pPr>
        <w:widowControl/>
        <w:spacing w:line="540" w:lineRule="exact"/>
        <w:ind w:leftChars="700" w:left="2110" w:hangingChars="200" w:hanging="640"/>
        <w:rPr>
          <w:rFonts w:ascii="仿宋" w:eastAsia="仿宋" w:hAnsi="仿宋" w:cs="Arial"/>
          <w:kern w:val="0"/>
          <w:sz w:val="32"/>
          <w:szCs w:val="32"/>
        </w:rPr>
      </w:pPr>
    </w:p>
    <w:p w:rsidR="00E540E0" w:rsidRDefault="00E540E0" w:rsidP="00E540E0">
      <w:pPr>
        <w:widowControl/>
        <w:spacing w:line="540" w:lineRule="exact"/>
        <w:ind w:leftChars="700" w:left="2110" w:hangingChars="200" w:hanging="640"/>
        <w:rPr>
          <w:rFonts w:ascii="仿宋" w:eastAsia="仿宋" w:hAnsi="仿宋" w:cs="Arial"/>
          <w:kern w:val="0"/>
          <w:sz w:val="32"/>
          <w:szCs w:val="32"/>
        </w:rPr>
      </w:pPr>
    </w:p>
    <w:p w:rsidR="00E540E0" w:rsidRDefault="00E540E0" w:rsidP="00E540E0">
      <w:pPr>
        <w:widowControl/>
        <w:spacing w:line="540" w:lineRule="exact"/>
        <w:ind w:leftChars="700" w:left="2110" w:hangingChars="200" w:hanging="640"/>
        <w:rPr>
          <w:rFonts w:ascii="仿宋" w:eastAsia="仿宋" w:hAnsi="仿宋" w:cs="Arial"/>
          <w:kern w:val="0"/>
          <w:sz w:val="32"/>
          <w:szCs w:val="32"/>
        </w:rPr>
      </w:pPr>
    </w:p>
    <w:p w:rsidR="00E540E0" w:rsidRDefault="00E540E0" w:rsidP="00E540E0">
      <w:pPr>
        <w:widowControl/>
        <w:spacing w:line="540" w:lineRule="exact"/>
        <w:ind w:leftChars="700" w:left="2110" w:hangingChars="200" w:hanging="640"/>
        <w:rPr>
          <w:rFonts w:ascii="仿宋" w:eastAsia="仿宋" w:hAnsi="仿宋" w:cs="Arial"/>
          <w:kern w:val="0"/>
          <w:sz w:val="32"/>
          <w:szCs w:val="32"/>
        </w:rPr>
      </w:pPr>
    </w:p>
    <w:p w:rsidR="00E540E0" w:rsidRDefault="00E540E0" w:rsidP="00E540E0">
      <w:pPr>
        <w:widowControl/>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 xml:space="preserve">     </w:t>
      </w:r>
      <w:r>
        <w:rPr>
          <w:rFonts w:ascii="仿宋" w:eastAsia="仿宋" w:hAnsi="仿宋" w:cs="Arial"/>
          <w:kern w:val="0"/>
          <w:sz w:val="32"/>
          <w:szCs w:val="32"/>
        </w:rPr>
        <w:t xml:space="preserve">   </w:t>
      </w:r>
      <w:r>
        <w:rPr>
          <w:rFonts w:ascii="仿宋" w:eastAsia="仿宋" w:hAnsi="Arial" w:cs="Arial" w:hint="eastAsia"/>
          <w:kern w:val="0"/>
          <w:sz w:val="32"/>
          <w:szCs w:val="32"/>
        </w:rPr>
        <w:t xml:space="preserve">                      </w:t>
      </w:r>
      <w:r>
        <w:rPr>
          <w:rFonts w:ascii="仿宋" w:eastAsia="仿宋" w:hAnsi="仿宋" w:cs="Arial" w:hint="eastAsia"/>
          <w:kern w:val="0"/>
          <w:sz w:val="32"/>
          <w:szCs w:val="32"/>
        </w:rPr>
        <w:t xml:space="preserve"> 山东开放大学教务处</w:t>
      </w:r>
    </w:p>
    <w:p w:rsidR="00E540E0" w:rsidRDefault="00E540E0" w:rsidP="00E540E0">
      <w:pPr>
        <w:widowControl/>
        <w:spacing w:line="540" w:lineRule="exact"/>
        <w:ind w:firstLineChars="1850" w:firstLine="5920"/>
        <w:rPr>
          <w:rFonts w:ascii="Arial" w:hAnsi="Arial" w:cs="Arial"/>
          <w:color w:val="000000"/>
          <w:kern w:val="0"/>
          <w:sz w:val="24"/>
        </w:rPr>
      </w:pPr>
      <w:r>
        <w:rPr>
          <w:rFonts w:ascii="仿宋" w:eastAsia="仿宋" w:hAnsi="仿宋" w:cs="Arial" w:hint="eastAsia"/>
          <w:kern w:val="0"/>
          <w:sz w:val="32"/>
          <w:szCs w:val="32"/>
        </w:rPr>
        <w:t>2021年</w:t>
      </w:r>
      <w:r>
        <w:rPr>
          <w:rFonts w:ascii="仿宋" w:eastAsia="仿宋" w:hAnsi="仿宋" w:cs="Arial"/>
          <w:kern w:val="0"/>
          <w:sz w:val="32"/>
          <w:szCs w:val="32"/>
        </w:rPr>
        <w:t>4</w:t>
      </w:r>
      <w:r>
        <w:rPr>
          <w:rFonts w:ascii="仿宋" w:eastAsia="仿宋" w:hAnsi="仿宋" w:cs="Arial" w:hint="eastAsia"/>
          <w:kern w:val="0"/>
          <w:sz w:val="32"/>
          <w:szCs w:val="32"/>
        </w:rPr>
        <w:t>月</w:t>
      </w:r>
      <w:r>
        <w:rPr>
          <w:rFonts w:ascii="仿宋" w:eastAsia="仿宋" w:hAnsi="仿宋" w:cs="Arial"/>
          <w:kern w:val="0"/>
          <w:sz w:val="32"/>
          <w:szCs w:val="32"/>
        </w:rPr>
        <w:t>16</w:t>
      </w:r>
      <w:r>
        <w:rPr>
          <w:rFonts w:ascii="仿宋" w:eastAsia="仿宋" w:hAnsi="仿宋" w:cs="Arial" w:hint="eastAsia"/>
          <w:kern w:val="0"/>
          <w:sz w:val="32"/>
          <w:szCs w:val="32"/>
        </w:rPr>
        <w:t xml:space="preserve">日 </w:t>
      </w:r>
      <w:r>
        <w:rPr>
          <w:rFonts w:ascii="仿宋_GB2312" w:eastAsia="仿宋_GB2312" w:hAnsi="Arial" w:cs="Arial" w:hint="eastAsia"/>
          <w:kern w:val="0"/>
          <w:sz w:val="25"/>
          <w:szCs w:val="25"/>
        </w:rPr>
        <w:br w:type="page"/>
      </w:r>
      <w:r>
        <w:rPr>
          <w:rFonts w:ascii="黑体" w:eastAsia="黑体" w:hAnsi="Arial" w:cs="Arial" w:hint="eastAsia"/>
          <w:color w:val="000000"/>
          <w:kern w:val="0"/>
          <w:sz w:val="32"/>
          <w:szCs w:val="32"/>
        </w:rPr>
        <w:lastRenderedPageBreak/>
        <w:t>附件一</w:t>
      </w:r>
    </w:p>
    <w:p w:rsidR="00E540E0" w:rsidRDefault="00E540E0" w:rsidP="00E540E0">
      <w:pPr>
        <w:widowControl/>
        <w:spacing w:line="540" w:lineRule="exact"/>
        <w:jc w:val="center"/>
        <w:rPr>
          <w:rFonts w:ascii="Arial" w:hAnsi="Arial" w:cs="Arial"/>
          <w:color w:val="000000"/>
          <w:kern w:val="0"/>
          <w:sz w:val="36"/>
          <w:szCs w:val="36"/>
        </w:rPr>
      </w:pPr>
      <w:r>
        <w:rPr>
          <w:rFonts w:ascii="方正小标宋简体" w:eastAsia="方正小标宋简体" w:hAnsi="Arial" w:cs="Arial" w:hint="eastAsia"/>
          <w:color w:val="000000"/>
          <w:kern w:val="0"/>
          <w:sz w:val="36"/>
          <w:szCs w:val="36"/>
        </w:rPr>
        <w:t>山东开放大学2020年度</w:t>
      </w:r>
    </w:p>
    <w:p w:rsidR="00E540E0" w:rsidRDefault="00E540E0" w:rsidP="00E540E0">
      <w:pPr>
        <w:widowControl/>
        <w:spacing w:line="540" w:lineRule="exact"/>
        <w:jc w:val="center"/>
        <w:rPr>
          <w:rFonts w:ascii="Arial" w:hAnsi="Arial" w:cs="Arial"/>
          <w:color w:val="000000"/>
          <w:kern w:val="0"/>
          <w:sz w:val="24"/>
        </w:rPr>
      </w:pPr>
      <w:r>
        <w:rPr>
          <w:rFonts w:ascii="方正小标宋简体" w:eastAsia="方正小标宋简体" w:hAnsi="Arial" w:cs="Arial" w:hint="eastAsia"/>
          <w:color w:val="000000"/>
          <w:kern w:val="0"/>
          <w:sz w:val="36"/>
          <w:szCs w:val="36"/>
        </w:rPr>
        <w:t>国家开放大学奖学金评选工作实施方案</w:t>
      </w:r>
    </w:p>
    <w:p w:rsidR="00E540E0" w:rsidRDefault="00E540E0" w:rsidP="00E540E0">
      <w:pPr>
        <w:widowControl/>
        <w:spacing w:line="540" w:lineRule="exact"/>
        <w:ind w:firstLineChars="200" w:firstLine="600"/>
        <w:rPr>
          <w:rFonts w:ascii="仿宋_GB2312" w:eastAsia="仿宋_GB2312" w:hAnsi="Arial" w:cs="Arial"/>
          <w:color w:val="000000"/>
          <w:kern w:val="0"/>
          <w:sz w:val="30"/>
          <w:szCs w:val="30"/>
        </w:rPr>
      </w:pP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为保证2020年度国家开放大学奖学金评选工作顺利开展，根据《关于印发〈国家开放大学奖学金评选办法（修订）〉的通知》（国开学生〔2020〕4号）、《关于开展2020年度国家</w:t>
      </w:r>
      <w:r>
        <w:rPr>
          <w:rFonts w:ascii="仿宋_GB2312" w:eastAsia="仿宋_GB2312" w:hAnsi="Arial" w:cs="Arial" w:hint="eastAsia"/>
          <w:color w:val="000000" w:themeColor="text1"/>
          <w:kern w:val="0"/>
          <w:sz w:val="32"/>
          <w:szCs w:val="32"/>
        </w:rPr>
        <w:t>开放大学奖学金评选工作的通知》（国</w:t>
      </w:r>
      <w:proofErr w:type="gramStart"/>
      <w:r>
        <w:rPr>
          <w:rFonts w:ascii="仿宋_GB2312" w:eastAsia="仿宋_GB2312" w:hAnsi="Arial" w:cs="Arial" w:hint="eastAsia"/>
          <w:color w:val="000000" w:themeColor="text1"/>
          <w:kern w:val="0"/>
          <w:sz w:val="32"/>
          <w:szCs w:val="32"/>
        </w:rPr>
        <w:t>开学生函〔2020〕</w:t>
      </w:r>
      <w:proofErr w:type="gramEnd"/>
      <w:r>
        <w:rPr>
          <w:rFonts w:ascii="仿宋_GB2312" w:eastAsia="仿宋_GB2312" w:hAnsi="Arial" w:cs="Arial" w:hint="eastAsia"/>
          <w:color w:val="000000" w:themeColor="text1"/>
          <w:kern w:val="0"/>
          <w:sz w:val="32"/>
          <w:szCs w:val="32"/>
        </w:rPr>
        <w:t>14号）、《关于2020年度国家开放大学奖学金评选工作的补充通知》</w:t>
      </w:r>
      <w:r>
        <w:rPr>
          <w:rFonts w:ascii="仿宋_GB2312" w:eastAsia="仿宋_GB2312" w:hAnsi="Arial" w:cs="Arial" w:hint="eastAsia"/>
          <w:color w:val="000000"/>
          <w:kern w:val="0"/>
          <w:sz w:val="32"/>
          <w:szCs w:val="32"/>
        </w:rPr>
        <w:t>和《山东广播电视大学国家开放大学奖学金试点工作实施细则》（</w:t>
      </w:r>
      <w:r>
        <w:rPr>
          <w:rFonts w:ascii="仿宋_GB2312" w:eastAsia="仿宋_GB2312" w:hAnsi="Arial" w:cs="Arial"/>
          <w:color w:val="000000"/>
          <w:kern w:val="0"/>
          <w:sz w:val="32"/>
          <w:szCs w:val="32"/>
        </w:rPr>
        <w:t>鲁电大教务字〔2017〕106号</w:t>
      </w:r>
      <w:r>
        <w:rPr>
          <w:rFonts w:ascii="仿宋_GB2312" w:eastAsia="仿宋_GB2312" w:hAnsi="Arial" w:cs="Arial" w:hint="eastAsia"/>
          <w:color w:val="000000"/>
          <w:kern w:val="0"/>
          <w:sz w:val="32"/>
          <w:szCs w:val="32"/>
        </w:rPr>
        <w:t>），结合我校实际，制定本实施方案。</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黑体" w:eastAsia="黑体" w:hAnsi="Arial" w:cs="Arial" w:hint="eastAsia"/>
          <w:color w:val="000000"/>
          <w:kern w:val="0"/>
          <w:sz w:val="32"/>
          <w:szCs w:val="32"/>
        </w:rPr>
        <w:t>一、奖励对象</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奖励对象为国家开放</w:t>
      </w:r>
      <w:r>
        <w:rPr>
          <w:rFonts w:ascii="仿宋_GB2312" w:eastAsia="仿宋_GB2312" w:hAnsi="Arial" w:cs="Arial"/>
          <w:color w:val="000000"/>
          <w:kern w:val="0"/>
          <w:sz w:val="32"/>
          <w:szCs w:val="32"/>
        </w:rPr>
        <w:t>大学</w:t>
      </w:r>
      <w:r>
        <w:rPr>
          <w:rFonts w:ascii="仿宋_GB2312" w:eastAsia="仿宋_GB2312" w:hAnsi="Arial" w:cs="Arial" w:hint="eastAsia"/>
          <w:kern w:val="0"/>
          <w:sz w:val="32"/>
          <w:szCs w:val="32"/>
        </w:rPr>
        <w:t>2019春至2020</w:t>
      </w:r>
      <w:proofErr w:type="gramStart"/>
      <w:r>
        <w:rPr>
          <w:rFonts w:ascii="仿宋_GB2312" w:eastAsia="仿宋_GB2312" w:hAnsi="Arial" w:cs="Arial" w:hint="eastAsia"/>
          <w:kern w:val="0"/>
          <w:sz w:val="32"/>
          <w:szCs w:val="32"/>
        </w:rPr>
        <w:t>春</w:t>
      </w:r>
      <w:r>
        <w:rPr>
          <w:rFonts w:ascii="仿宋_GB2312" w:eastAsia="仿宋_GB2312" w:hAnsi="Arial" w:cs="Arial" w:hint="eastAsia"/>
          <w:color w:val="000000"/>
          <w:kern w:val="0"/>
          <w:sz w:val="32"/>
          <w:szCs w:val="32"/>
        </w:rPr>
        <w:t>各专业</w:t>
      </w:r>
      <w:proofErr w:type="gramEnd"/>
      <w:r>
        <w:rPr>
          <w:rFonts w:ascii="仿宋_GB2312" w:eastAsia="仿宋_GB2312" w:hAnsi="Arial" w:cs="Arial"/>
          <w:color w:val="000000"/>
          <w:kern w:val="0"/>
          <w:sz w:val="32"/>
          <w:szCs w:val="32"/>
        </w:rPr>
        <w:t>在读学生</w:t>
      </w:r>
      <w:r>
        <w:rPr>
          <w:rFonts w:ascii="仿宋_GB2312" w:eastAsia="仿宋_GB2312" w:hAnsi="Arial" w:cs="Arial" w:hint="eastAsia"/>
          <w:color w:val="000000"/>
          <w:kern w:val="0"/>
          <w:sz w:val="32"/>
          <w:szCs w:val="32"/>
        </w:rPr>
        <w:t>。</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截止2020年12月31日，已修满本专业毕业最低学分，进入毕业审核阶段的学生不在奖励范围之内。</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黑体" w:eastAsia="黑体" w:hAnsi="Arial" w:cs="Arial" w:hint="eastAsia"/>
          <w:color w:val="000000"/>
          <w:kern w:val="0"/>
          <w:sz w:val="32"/>
          <w:szCs w:val="32"/>
        </w:rPr>
        <w:t>二、奖学金来源及奖励标准</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国家开放大学奖学金由国家开放大学专项拨款。奖励标准为每人1</w:t>
      </w:r>
      <w:r>
        <w:rPr>
          <w:rFonts w:ascii="仿宋_GB2312" w:eastAsia="仿宋_GB2312" w:hAnsi="Arial" w:cs="Arial"/>
          <w:color w:val="000000"/>
          <w:kern w:val="0"/>
          <w:sz w:val="32"/>
          <w:szCs w:val="32"/>
        </w:rPr>
        <w:t>500</w:t>
      </w:r>
      <w:r>
        <w:rPr>
          <w:rFonts w:ascii="仿宋_GB2312" w:eastAsia="仿宋_GB2312" w:hAnsi="Arial" w:cs="Arial" w:hint="eastAsia"/>
          <w:color w:val="000000"/>
          <w:kern w:val="0"/>
          <w:sz w:val="32"/>
          <w:szCs w:val="32"/>
        </w:rPr>
        <w:t>元。</w:t>
      </w:r>
    </w:p>
    <w:p w:rsidR="00E540E0" w:rsidRDefault="00E540E0" w:rsidP="00E540E0">
      <w:pPr>
        <w:widowControl/>
        <w:spacing w:line="540" w:lineRule="exact"/>
        <w:ind w:firstLineChars="200" w:firstLine="640"/>
        <w:rPr>
          <w:rFonts w:ascii="黑体" w:eastAsia="黑体" w:hAnsi="Arial" w:cs="Arial"/>
          <w:color w:val="000000"/>
          <w:kern w:val="0"/>
          <w:sz w:val="32"/>
          <w:szCs w:val="32"/>
        </w:rPr>
      </w:pPr>
      <w:r>
        <w:rPr>
          <w:rFonts w:ascii="黑体" w:eastAsia="黑体" w:hAnsi="Arial" w:cs="Arial" w:hint="eastAsia"/>
          <w:color w:val="000000"/>
          <w:kern w:val="0"/>
          <w:sz w:val="32"/>
          <w:szCs w:val="32"/>
        </w:rPr>
        <w:t>三、申请条件</w:t>
      </w:r>
    </w:p>
    <w:p w:rsidR="00E540E0" w:rsidRDefault="00E540E0" w:rsidP="00E540E0">
      <w:pPr>
        <w:spacing w:line="540" w:lineRule="exact"/>
        <w:ind w:firstLineChars="200" w:firstLine="640"/>
        <w:rPr>
          <w:rFonts w:ascii="仿宋_GB2312" w:eastAsia="仿宋_GB2312" w:hAnsi="Arial" w:cs="Arial"/>
          <w:color w:val="000000"/>
          <w:kern w:val="0"/>
          <w:sz w:val="32"/>
          <w:szCs w:val="32"/>
        </w:rPr>
      </w:pPr>
      <w:bookmarkStart w:id="2" w:name="_Hlk33108769"/>
      <w:r>
        <w:rPr>
          <w:rFonts w:ascii="仿宋_GB2312" w:eastAsia="仿宋_GB2312" w:hAnsi="Arial" w:cs="Arial" w:hint="eastAsia"/>
          <w:color w:val="000000"/>
          <w:kern w:val="0"/>
          <w:sz w:val="32"/>
          <w:szCs w:val="32"/>
        </w:rPr>
        <w:t>（一）热爱祖国，拥护中国共产党的领导，具有坚定正确的政治方向，遵守国家法律、法规和学校各项规章制度，诚实守信、品德优良，行为规范。</w:t>
      </w:r>
    </w:p>
    <w:p w:rsidR="00E540E0" w:rsidRDefault="00E540E0" w:rsidP="00E540E0">
      <w:pPr>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（二）学习目的明确，学习态度端正，勤奋努力，锐意进取，积极参加学校组织的教学和其他各项活动，具有较强的自主学习能力，并在学习中善于合作、乐于帮助和带动他人共同学习。</w:t>
      </w:r>
    </w:p>
    <w:p w:rsidR="00E540E0" w:rsidRDefault="00E540E0" w:rsidP="00E540E0">
      <w:pPr>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lastRenderedPageBreak/>
        <w:t>（三）入学一年以上，已获得毕业总学分</w:t>
      </w:r>
      <w:r>
        <w:rPr>
          <w:rFonts w:ascii="仿宋_GB2312" w:eastAsia="仿宋_GB2312" w:hAnsi="Arial" w:cs="Arial"/>
          <w:color w:val="000000"/>
          <w:kern w:val="0"/>
          <w:sz w:val="32"/>
          <w:szCs w:val="32"/>
        </w:rPr>
        <w:t>40%以上本专业课程学分（不包括</w:t>
      </w:r>
      <w:r>
        <w:rPr>
          <w:rFonts w:ascii="仿宋_GB2312" w:eastAsia="仿宋_GB2312" w:hAnsi="Arial" w:cs="Arial" w:hint="eastAsia"/>
          <w:color w:val="000000"/>
          <w:kern w:val="0"/>
          <w:sz w:val="32"/>
          <w:szCs w:val="32"/>
        </w:rPr>
        <w:t>补修课程</w:t>
      </w:r>
      <w:r>
        <w:rPr>
          <w:rFonts w:ascii="仿宋_GB2312" w:eastAsia="仿宋_GB2312" w:hAnsi="Arial" w:cs="Arial"/>
          <w:color w:val="000000"/>
          <w:kern w:val="0"/>
          <w:sz w:val="32"/>
          <w:szCs w:val="32"/>
        </w:rPr>
        <w:t>学分）</w:t>
      </w:r>
      <w:r>
        <w:rPr>
          <w:rFonts w:ascii="仿宋_GB2312" w:eastAsia="仿宋_GB2312" w:hAnsi="Arial" w:cs="Arial" w:hint="eastAsia"/>
          <w:color w:val="000000"/>
          <w:kern w:val="0"/>
          <w:sz w:val="32"/>
          <w:szCs w:val="32"/>
        </w:rPr>
        <w:t>。已经获得过国家</w:t>
      </w:r>
      <w:r>
        <w:rPr>
          <w:rFonts w:ascii="仿宋_GB2312" w:eastAsia="仿宋_GB2312" w:hAnsi="Arial" w:cs="Arial"/>
          <w:color w:val="000000"/>
          <w:kern w:val="0"/>
          <w:sz w:val="32"/>
          <w:szCs w:val="32"/>
        </w:rPr>
        <w:t>开放大学</w:t>
      </w:r>
      <w:r>
        <w:rPr>
          <w:rFonts w:ascii="仿宋_GB2312" w:eastAsia="仿宋_GB2312" w:hAnsi="Arial" w:cs="Arial" w:hint="eastAsia"/>
          <w:color w:val="000000"/>
          <w:kern w:val="0"/>
          <w:sz w:val="32"/>
          <w:szCs w:val="32"/>
        </w:rPr>
        <w:t>奖学金的学生再次申请奖学金时，需再获得</w:t>
      </w:r>
      <w:r>
        <w:rPr>
          <w:rFonts w:ascii="仿宋_GB2312" w:eastAsia="仿宋_GB2312" w:hAnsi="Arial" w:cs="Arial"/>
          <w:color w:val="000000"/>
          <w:kern w:val="0"/>
          <w:sz w:val="32"/>
          <w:szCs w:val="32"/>
        </w:rPr>
        <w:t>30%以上的</w:t>
      </w:r>
      <w:r>
        <w:rPr>
          <w:rFonts w:ascii="仿宋_GB2312" w:eastAsia="仿宋_GB2312" w:hAnsi="Arial" w:cs="Arial" w:hint="eastAsia"/>
          <w:color w:val="000000"/>
          <w:kern w:val="0"/>
          <w:sz w:val="32"/>
          <w:szCs w:val="32"/>
        </w:rPr>
        <w:t>课程</w:t>
      </w:r>
      <w:r>
        <w:rPr>
          <w:rFonts w:ascii="仿宋_GB2312" w:eastAsia="仿宋_GB2312" w:hAnsi="Arial" w:cs="Arial"/>
          <w:color w:val="000000"/>
          <w:kern w:val="0"/>
          <w:sz w:val="32"/>
          <w:szCs w:val="32"/>
        </w:rPr>
        <w:t>学分。</w:t>
      </w:r>
    </w:p>
    <w:p w:rsidR="00E540E0" w:rsidRDefault="00E540E0" w:rsidP="00E540E0">
      <w:pPr>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（四）学习成绩优良，本专业课程平均成绩不低于</w:t>
      </w:r>
      <w:r>
        <w:rPr>
          <w:rFonts w:ascii="仿宋_GB2312" w:eastAsia="仿宋_GB2312" w:hAnsi="Arial" w:cs="Arial"/>
          <w:color w:val="000000"/>
          <w:kern w:val="0"/>
          <w:sz w:val="32"/>
          <w:szCs w:val="32"/>
        </w:rPr>
        <w:t>70分。</w:t>
      </w:r>
    </w:p>
    <w:p w:rsidR="00E540E0" w:rsidRDefault="00E540E0" w:rsidP="00E540E0">
      <w:pPr>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（五）在读期间获得国家、省（部）级奖励或中国人民解放军战区级奖励，对社会做出突出贡献者，不受奖学金分配名额限制且可适当放宽第（三）、（四）条中所列条件要求。</w:t>
      </w:r>
    </w:p>
    <w:p w:rsidR="00E540E0" w:rsidRDefault="00E540E0" w:rsidP="00E540E0">
      <w:pPr>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省（部）级奖励是指省级党委、政府直接授予的奖励和国家各部委授予的奖励，省级党委或政府所属委、办、厅（局）等部门授予的省级劳动模范、五一劳动奖章、三八红旗手和青年五四奖章</w:t>
      </w:r>
      <w:r>
        <w:rPr>
          <w:rFonts w:ascii="仿宋_GB2312" w:eastAsia="仿宋_GB2312" w:hAnsi="Arial" w:cs="Arial" w:hint="eastAsia"/>
          <w:color w:val="000000"/>
          <w:kern w:val="0"/>
          <w:sz w:val="32"/>
          <w:szCs w:val="32"/>
        </w:rPr>
        <w:t>等奖项也视</w:t>
      </w:r>
      <w:r>
        <w:rPr>
          <w:rFonts w:ascii="仿宋_GB2312" w:eastAsia="仿宋_GB2312" w:hAnsi="Arial" w:cs="Arial"/>
          <w:color w:val="000000"/>
          <w:kern w:val="0"/>
          <w:sz w:val="32"/>
          <w:szCs w:val="32"/>
        </w:rPr>
        <w:t>为省级奖励。</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具体参照《山东广播电视大学国家开放大学奖学金试点工作实施细则》（</w:t>
      </w:r>
      <w:r>
        <w:rPr>
          <w:rFonts w:ascii="仿宋_GB2312" w:eastAsia="仿宋_GB2312" w:hAnsi="Arial" w:cs="Arial"/>
          <w:color w:val="000000"/>
          <w:kern w:val="0"/>
          <w:sz w:val="32"/>
          <w:szCs w:val="32"/>
        </w:rPr>
        <w:t>鲁电大教务字〔2017〕106号</w:t>
      </w:r>
      <w:r>
        <w:rPr>
          <w:rFonts w:ascii="仿宋_GB2312" w:eastAsia="仿宋_GB2312" w:hAnsi="Arial" w:cs="Arial" w:hint="eastAsia"/>
          <w:color w:val="000000"/>
          <w:kern w:val="0"/>
          <w:sz w:val="32"/>
          <w:szCs w:val="32"/>
        </w:rPr>
        <w:t>）文件要求执行。</w:t>
      </w:r>
    </w:p>
    <w:bookmarkEnd w:id="2"/>
    <w:p w:rsidR="00E540E0" w:rsidRDefault="00E540E0" w:rsidP="00E540E0">
      <w:pPr>
        <w:widowControl/>
        <w:spacing w:line="540" w:lineRule="exact"/>
        <w:ind w:firstLineChars="200" w:firstLine="640"/>
        <w:rPr>
          <w:rFonts w:ascii="Arial" w:hAnsi="Arial" w:cs="Arial"/>
          <w:color w:val="000000"/>
          <w:kern w:val="0"/>
          <w:sz w:val="32"/>
          <w:szCs w:val="32"/>
        </w:rPr>
      </w:pPr>
      <w:r>
        <w:rPr>
          <w:rFonts w:ascii="黑体" w:eastAsia="黑体" w:hAnsi="Arial" w:cs="Arial" w:hint="eastAsia"/>
          <w:color w:val="000000"/>
          <w:kern w:val="0"/>
          <w:sz w:val="32"/>
          <w:szCs w:val="32"/>
        </w:rPr>
        <w:t>四、名额分配及推荐办法</w:t>
      </w:r>
    </w:p>
    <w:p w:rsidR="00E540E0" w:rsidRDefault="00E540E0" w:rsidP="00E540E0">
      <w:pPr>
        <w:widowControl/>
        <w:spacing w:line="540" w:lineRule="exact"/>
        <w:ind w:firstLineChars="200" w:firstLine="640"/>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t>根据国</w:t>
      </w:r>
      <w:proofErr w:type="gramStart"/>
      <w:r>
        <w:rPr>
          <w:rFonts w:ascii="仿宋_GB2312" w:eastAsia="仿宋_GB2312" w:hAnsi="Arial" w:cs="Arial" w:hint="eastAsia"/>
          <w:color w:val="000000" w:themeColor="text1"/>
          <w:kern w:val="0"/>
          <w:sz w:val="32"/>
          <w:szCs w:val="32"/>
        </w:rPr>
        <w:t>开学生函〔2020〕</w:t>
      </w:r>
      <w:proofErr w:type="gramEnd"/>
      <w:r>
        <w:rPr>
          <w:rFonts w:ascii="仿宋_GB2312" w:eastAsia="仿宋_GB2312" w:hAnsi="Arial" w:cs="Arial" w:hint="eastAsia"/>
          <w:color w:val="000000" w:themeColor="text1"/>
          <w:kern w:val="0"/>
          <w:sz w:val="32"/>
          <w:szCs w:val="32"/>
        </w:rPr>
        <w:t>14号文件精神</w:t>
      </w:r>
      <w:r>
        <w:rPr>
          <w:rFonts w:ascii="仿宋_GB2312" w:eastAsia="仿宋_GB2312" w:hAnsi="Arial" w:cs="Arial"/>
          <w:color w:val="000000" w:themeColor="text1"/>
          <w:kern w:val="0"/>
          <w:sz w:val="32"/>
          <w:szCs w:val="32"/>
        </w:rPr>
        <w:t>，</w:t>
      </w:r>
      <w:r>
        <w:rPr>
          <w:rFonts w:ascii="仿宋_GB2312" w:eastAsia="仿宋_GB2312" w:hAnsi="Arial" w:cs="Arial" w:hint="eastAsia"/>
          <w:color w:val="000000" w:themeColor="text1"/>
          <w:kern w:val="0"/>
          <w:sz w:val="32"/>
          <w:szCs w:val="32"/>
        </w:rPr>
        <w:t>国家开放大学根据我</w:t>
      </w:r>
      <w:r>
        <w:rPr>
          <w:rFonts w:ascii="仿宋_GB2312" w:eastAsia="仿宋_GB2312" w:hAnsi="Arial" w:cs="Arial"/>
          <w:color w:val="000000" w:themeColor="text1"/>
          <w:kern w:val="0"/>
          <w:sz w:val="32"/>
          <w:szCs w:val="32"/>
        </w:rPr>
        <w:t>省开放教育</w:t>
      </w:r>
      <w:r>
        <w:rPr>
          <w:rFonts w:ascii="仿宋_GB2312" w:eastAsia="仿宋_GB2312" w:hAnsi="Arial" w:cs="Arial" w:hint="eastAsia"/>
          <w:color w:val="000000" w:themeColor="text1"/>
          <w:kern w:val="0"/>
          <w:sz w:val="32"/>
          <w:szCs w:val="32"/>
        </w:rPr>
        <w:t>在籍学生人数的</w:t>
      </w:r>
      <w:r>
        <w:rPr>
          <w:rFonts w:ascii="仿宋_GB2312" w:eastAsia="仿宋_GB2312" w:hAnsi="Arial" w:cs="Arial"/>
          <w:color w:val="000000" w:themeColor="text1"/>
          <w:kern w:val="0"/>
          <w:sz w:val="32"/>
          <w:szCs w:val="32"/>
        </w:rPr>
        <w:t>2</w:t>
      </w:r>
      <w:r>
        <w:rPr>
          <w:rFonts w:ascii="仿宋_GB2312" w:eastAsia="仿宋_GB2312" w:hAnsi="Arial" w:cs="Arial" w:hint="eastAsia"/>
          <w:color w:val="000000" w:themeColor="text1"/>
          <w:kern w:val="0"/>
          <w:sz w:val="32"/>
          <w:szCs w:val="32"/>
        </w:rPr>
        <w:t>‰比例及近</w:t>
      </w:r>
      <w:r>
        <w:rPr>
          <w:rFonts w:ascii="仿宋_GB2312" w:eastAsia="仿宋_GB2312" w:hAnsi="Arial" w:cs="Arial"/>
          <w:color w:val="000000" w:themeColor="text1"/>
          <w:kern w:val="0"/>
          <w:sz w:val="32"/>
          <w:szCs w:val="32"/>
        </w:rPr>
        <w:t>三年候选人推荐情况</w:t>
      </w:r>
      <w:r>
        <w:rPr>
          <w:rFonts w:ascii="仿宋_GB2312" w:eastAsia="仿宋_GB2312" w:hAnsi="Arial" w:cs="Arial" w:hint="eastAsia"/>
          <w:color w:val="000000" w:themeColor="text1"/>
          <w:kern w:val="0"/>
          <w:sz w:val="32"/>
          <w:szCs w:val="32"/>
        </w:rPr>
        <w:t>分配我省国家开放大学奖学金推荐名额。按照《关于2020年度国家开放大学奖学金评选工作的补充通知》最新要求</w:t>
      </w:r>
      <w:r>
        <w:rPr>
          <w:rFonts w:ascii="仿宋_GB2312" w:eastAsia="仿宋_GB2312" w:hAnsi="Arial" w:cs="Arial"/>
          <w:color w:val="000000" w:themeColor="text1"/>
          <w:kern w:val="0"/>
          <w:sz w:val="32"/>
          <w:szCs w:val="32"/>
        </w:rPr>
        <w:t>，</w:t>
      </w:r>
      <w:r>
        <w:rPr>
          <w:rFonts w:ascii="仿宋_GB2312" w:eastAsia="仿宋_GB2312" w:hAnsi="Arial" w:cs="Arial" w:hint="eastAsia"/>
          <w:color w:val="000000" w:themeColor="text1"/>
          <w:kern w:val="0"/>
          <w:sz w:val="32"/>
          <w:szCs w:val="32"/>
        </w:rPr>
        <w:t>国家开放大学</w:t>
      </w:r>
      <w:r>
        <w:rPr>
          <w:rFonts w:ascii="仿宋_GB2312" w:eastAsia="仿宋_GB2312" w:hAnsi="Arial" w:cs="Arial"/>
          <w:color w:val="000000" w:themeColor="text1"/>
          <w:kern w:val="0"/>
          <w:sz w:val="32"/>
          <w:szCs w:val="32"/>
        </w:rPr>
        <w:t>为</w:t>
      </w:r>
      <w:r>
        <w:rPr>
          <w:rFonts w:ascii="仿宋_GB2312" w:eastAsia="仿宋_GB2312" w:hAnsi="Arial" w:cs="Arial" w:hint="eastAsia"/>
          <w:color w:val="000000" w:themeColor="text1"/>
          <w:kern w:val="0"/>
          <w:sz w:val="32"/>
          <w:szCs w:val="32"/>
        </w:rPr>
        <w:t>进一步充分发挥优秀学生的引导、示范作用，激励学生勤奋学习、积极进取，促进良好学风、校风的形成，国家开放大学决定提高奖学金奖励额度，扩大奖励范围。国家开放大学奖学金推荐名额调整为原推荐名额（</w:t>
      </w:r>
      <w:proofErr w:type="gramStart"/>
      <w:r>
        <w:rPr>
          <w:rFonts w:ascii="仿宋_GB2312" w:eastAsia="仿宋_GB2312" w:hAnsi="Arial" w:cs="Arial" w:hint="eastAsia"/>
          <w:color w:val="000000" w:themeColor="text1"/>
          <w:kern w:val="0"/>
          <w:sz w:val="32"/>
          <w:szCs w:val="32"/>
        </w:rPr>
        <w:t>见国开学生函</w:t>
      </w:r>
      <w:proofErr w:type="gramEnd"/>
      <w:r>
        <w:rPr>
          <w:rFonts w:ascii="仿宋_GB2312" w:eastAsia="仿宋_GB2312" w:hAnsi="Arial" w:cs="Arial" w:hint="eastAsia"/>
          <w:color w:val="000000" w:themeColor="text1"/>
          <w:kern w:val="0"/>
          <w:sz w:val="32"/>
          <w:szCs w:val="32"/>
        </w:rPr>
        <w:t>〔2020〕14号）的2倍，名额应尽量覆盖到每一个学习中心。</w:t>
      </w:r>
    </w:p>
    <w:p w:rsidR="00E540E0" w:rsidRDefault="00E540E0" w:rsidP="00E540E0">
      <w:pPr>
        <w:widowControl/>
        <w:spacing w:line="540" w:lineRule="exact"/>
        <w:ind w:firstLineChars="200" w:firstLine="640"/>
        <w:rPr>
          <w:rFonts w:ascii="Arial" w:hAnsi="Arial" w:cs="Arial"/>
          <w:color w:val="000000" w:themeColor="text1"/>
          <w:kern w:val="0"/>
          <w:sz w:val="32"/>
          <w:szCs w:val="32"/>
        </w:rPr>
      </w:pPr>
      <w:r>
        <w:rPr>
          <w:rFonts w:ascii="仿宋_GB2312" w:eastAsia="仿宋_GB2312" w:hAnsi="Arial" w:cs="Arial" w:hint="eastAsia"/>
          <w:color w:val="000000" w:themeColor="text1"/>
          <w:kern w:val="0"/>
          <w:sz w:val="32"/>
          <w:szCs w:val="32"/>
        </w:rPr>
        <w:lastRenderedPageBreak/>
        <w:t>省开大根据国家开放大学文件要求，以2020年底各市（直管县）电大开放教育2018秋至2020秋在籍学生人数的</w:t>
      </w:r>
      <w:r>
        <w:rPr>
          <w:rFonts w:ascii="仿宋_GB2312" w:eastAsia="仿宋_GB2312" w:hAnsi="Arial" w:cs="Arial"/>
          <w:color w:val="000000" w:themeColor="text1"/>
          <w:kern w:val="0"/>
          <w:sz w:val="32"/>
          <w:szCs w:val="32"/>
        </w:rPr>
        <w:t>4</w:t>
      </w:r>
      <w:r>
        <w:rPr>
          <w:rFonts w:ascii="仿宋_GB2312" w:eastAsia="仿宋_GB2312" w:hAnsi="Arial" w:cs="Arial" w:hint="eastAsia"/>
          <w:color w:val="000000" w:themeColor="text1"/>
          <w:kern w:val="0"/>
          <w:sz w:val="32"/>
          <w:szCs w:val="32"/>
        </w:rPr>
        <w:t>.</w:t>
      </w:r>
      <w:r>
        <w:rPr>
          <w:rFonts w:ascii="仿宋_GB2312" w:eastAsia="仿宋_GB2312" w:hAnsi="Arial" w:cs="Arial"/>
          <w:color w:val="000000" w:themeColor="text1"/>
          <w:kern w:val="0"/>
          <w:sz w:val="32"/>
          <w:szCs w:val="32"/>
        </w:rPr>
        <w:t>3</w:t>
      </w:r>
      <w:r>
        <w:rPr>
          <w:rFonts w:ascii="仿宋_GB2312" w:eastAsia="仿宋_GB2312" w:hAnsi="Arial" w:cs="Arial" w:hint="eastAsia"/>
          <w:color w:val="000000" w:themeColor="text1"/>
          <w:kern w:val="0"/>
          <w:sz w:val="32"/>
          <w:szCs w:val="32"/>
        </w:rPr>
        <w:t>‰比例，采取差额推荐法分配推荐名额，名额分配见附表1。</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黑体" w:eastAsia="黑体" w:hAnsi="Arial" w:cs="Arial" w:hint="eastAsia"/>
          <w:color w:val="000000"/>
          <w:kern w:val="0"/>
          <w:sz w:val="32"/>
          <w:szCs w:val="32"/>
        </w:rPr>
        <w:t>五、报送材料</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各市（直管县）电大向省开大提交以下材料：</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（一）2020年度国家开放大学奖学金候选人汇总表一份（加盖公章）（附表2）。</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（二）每名国家开放大学奖学金候选人材料。</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1.2020年度国家开放大学奖学金个人申请表一份（附表3）。</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2.奖学金</w:t>
      </w:r>
      <w:r>
        <w:rPr>
          <w:rFonts w:ascii="仿宋_GB2312" w:eastAsia="仿宋_GB2312" w:hAnsi="Arial" w:cs="Arial"/>
          <w:color w:val="000000"/>
          <w:kern w:val="0"/>
          <w:sz w:val="32"/>
          <w:szCs w:val="32"/>
        </w:rPr>
        <w:t>候选人</w:t>
      </w:r>
      <w:r>
        <w:rPr>
          <w:rFonts w:ascii="仿宋_GB2312" w:eastAsia="仿宋_GB2312" w:hAnsi="Arial" w:cs="Arial" w:hint="eastAsia"/>
          <w:color w:val="000000"/>
          <w:kern w:val="0"/>
          <w:sz w:val="32"/>
          <w:szCs w:val="32"/>
        </w:rPr>
        <w:t>1寸</w:t>
      </w:r>
      <w:r>
        <w:rPr>
          <w:rFonts w:ascii="仿宋_GB2312" w:eastAsia="仿宋_GB2312" w:hAnsi="Arial" w:cs="Arial"/>
          <w:color w:val="000000"/>
          <w:kern w:val="0"/>
          <w:sz w:val="32"/>
          <w:szCs w:val="32"/>
        </w:rPr>
        <w:t>彩色证件照片一张（</w:t>
      </w:r>
      <w:r>
        <w:rPr>
          <w:rFonts w:ascii="仿宋_GB2312" w:eastAsia="仿宋_GB2312" w:hAnsi="Arial" w:cs="Arial" w:hint="eastAsia"/>
          <w:color w:val="000000"/>
          <w:kern w:val="0"/>
          <w:sz w:val="32"/>
          <w:szCs w:val="32"/>
        </w:rPr>
        <w:t>打印或贴</w:t>
      </w:r>
      <w:r>
        <w:rPr>
          <w:rFonts w:ascii="仿宋_GB2312" w:eastAsia="仿宋_GB2312" w:hAnsi="Arial" w:cs="Arial"/>
          <w:color w:val="000000"/>
          <w:kern w:val="0"/>
          <w:sz w:val="32"/>
          <w:szCs w:val="32"/>
        </w:rPr>
        <w:t>在申请表上）</w:t>
      </w:r>
      <w:r>
        <w:rPr>
          <w:rFonts w:ascii="仿宋_GB2312" w:eastAsia="仿宋_GB2312" w:hAnsi="Arial" w:cs="Arial" w:hint="eastAsia"/>
          <w:color w:val="000000"/>
          <w:kern w:val="0"/>
          <w:sz w:val="32"/>
          <w:szCs w:val="32"/>
        </w:rPr>
        <w:t>。</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3.奖学金候选人成绩单一份（通过国家开放大学教务管理系统打印平台打印，同时在成绩单右下角注明已获学分的课程平均成绩和已获学分百分比，并加盖学籍审核部门印章）。</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4.奖学金候选人入学后所获奖励证书复印件。</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三）特别优秀候选人材料。各市（直管县）电大从国家开放大学奖学金推荐候选人中选择1名特别优秀候选人，将上述材料，连同事迹介绍和一张5寸彩色生活照（电子版）等材料一起报送。事迹介绍在2000字左右，内容主要包括：在读期间突出的学习表现、工作中的突出成绩及所获奖励情况等（要求有具体事例）。</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（四）学习</w:t>
      </w:r>
      <w:r>
        <w:rPr>
          <w:rFonts w:ascii="仿宋_GB2312" w:eastAsia="仿宋_GB2312" w:hAnsi="Arial" w:cs="Arial"/>
          <w:color w:val="000000"/>
          <w:kern w:val="0"/>
          <w:sz w:val="32"/>
          <w:szCs w:val="32"/>
        </w:rPr>
        <w:t>中心（</w:t>
      </w:r>
      <w:r>
        <w:rPr>
          <w:rFonts w:ascii="仿宋_GB2312" w:eastAsia="仿宋_GB2312" w:hAnsi="Arial" w:cs="Arial" w:hint="eastAsia"/>
          <w:color w:val="000000"/>
          <w:kern w:val="0"/>
          <w:sz w:val="32"/>
          <w:szCs w:val="32"/>
        </w:rPr>
        <w:t>教学点</w:t>
      </w:r>
      <w:r>
        <w:rPr>
          <w:rFonts w:ascii="仿宋_GB2312" w:eastAsia="仿宋_GB2312" w:hAnsi="Arial" w:cs="Arial"/>
          <w:color w:val="000000"/>
          <w:kern w:val="0"/>
          <w:sz w:val="32"/>
          <w:szCs w:val="32"/>
        </w:rPr>
        <w:t>）</w:t>
      </w:r>
      <w:r>
        <w:rPr>
          <w:rFonts w:ascii="仿宋_GB2312" w:eastAsia="仿宋_GB2312" w:hAnsi="Arial" w:cs="Arial" w:hint="eastAsia"/>
          <w:color w:val="000000"/>
          <w:kern w:val="0"/>
          <w:sz w:val="32"/>
          <w:szCs w:val="32"/>
        </w:rPr>
        <w:t>公示照片（可交电</w:t>
      </w:r>
      <w:proofErr w:type="gramStart"/>
      <w:r>
        <w:rPr>
          <w:rFonts w:ascii="仿宋_GB2312" w:eastAsia="仿宋_GB2312" w:hAnsi="Arial" w:cs="Arial" w:hint="eastAsia"/>
          <w:color w:val="000000"/>
          <w:kern w:val="0"/>
          <w:sz w:val="32"/>
          <w:szCs w:val="32"/>
        </w:rPr>
        <w:t>子照片</w:t>
      </w:r>
      <w:proofErr w:type="gramEnd"/>
      <w:r>
        <w:rPr>
          <w:rFonts w:ascii="仿宋_GB2312" w:eastAsia="仿宋_GB2312" w:hAnsi="Arial" w:cs="Arial" w:hint="eastAsia"/>
          <w:color w:val="000000"/>
          <w:kern w:val="0"/>
          <w:sz w:val="32"/>
          <w:szCs w:val="32"/>
        </w:rPr>
        <w:t>或网站截图）。</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（五）各市（直管县）电大公示情况说明。</w:t>
      </w:r>
    </w:p>
    <w:p w:rsidR="00E540E0" w:rsidRDefault="00E540E0" w:rsidP="00E540E0">
      <w:pPr>
        <w:widowControl/>
        <w:spacing w:line="540" w:lineRule="exact"/>
        <w:ind w:firstLineChars="200" w:firstLine="640"/>
        <w:rPr>
          <w:rFonts w:ascii="Arial" w:hAnsi="Arial" w:cs="Arial"/>
          <w:color w:val="000000" w:themeColor="text1"/>
          <w:kern w:val="0"/>
          <w:sz w:val="32"/>
          <w:szCs w:val="32"/>
        </w:rPr>
      </w:pPr>
      <w:r>
        <w:rPr>
          <w:rFonts w:ascii="仿宋_GB2312" w:eastAsia="仿宋_GB2312" w:hAnsi="Arial" w:cs="Arial" w:hint="eastAsia"/>
          <w:color w:val="000000"/>
          <w:kern w:val="0"/>
          <w:sz w:val="32"/>
          <w:szCs w:val="32"/>
        </w:rPr>
        <w:lastRenderedPageBreak/>
        <w:t>以上材料</w:t>
      </w:r>
      <w:r>
        <w:rPr>
          <w:rFonts w:ascii="仿宋_GB2312" w:eastAsia="仿宋_GB2312" w:hAnsi="Arial" w:cs="Arial" w:hint="eastAsia"/>
          <w:color w:val="000000" w:themeColor="text1"/>
          <w:kern w:val="0"/>
          <w:sz w:val="32"/>
          <w:szCs w:val="32"/>
        </w:rPr>
        <w:t>均需A4纸打印或手写，所有材料需同时提交电子版。</w:t>
      </w:r>
      <w:r>
        <w:rPr>
          <w:rFonts w:ascii="仿宋_GB2312" w:eastAsia="仿宋_GB2312" w:hAnsi="Arial" w:cs="Arial" w:hint="eastAsia"/>
          <w:color w:val="000000"/>
          <w:kern w:val="0"/>
          <w:sz w:val="32"/>
          <w:szCs w:val="32"/>
        </w:rPr>
        <w:t>具体要求参照《山东广播电视大学国家开放大学奖学金试点工作实施细则》（</w:t>
      </w:r>
      <w:r>
        <w:rPr>
          <w:rFonts w:ascii="仿宋_GB2312" w:eastAsia="仿宋_GB2312" w:hAnsi="Arial" w:cs="Arial"/>
          <w:color w:val="000000"/>
          <w:kern w:val="0"/>
          <w:sz w:val="32"/>
          <w:szCs w:val="32"/>
        </w:rPr>
        <w:t>鲁电大教务字〔2017〕106号</w:t>
      </w:r>
      <w:r>
        <w:rPr>
          <w:rFonts w:ascii="仿宋_GB2312" w:eastAsia="仿宋_GB2312" w:hAnsi="Arial" w:cs="Arial" w:hint="eastAsia"/>
          <w:color w:val="000000"/>
          <w:kern w:val="0"/>
          <w:sz w:val="32"/>
          <w:szCs w:val="32"/>
        </w:rPr>
        <w:t>）。</w:t>
      </w:r>
    </w:p>
    <w:p w:rsidR="00E540E0" w:rsidRDefault="00E540E0" w:rsidP="00E540E0">
      <w:pPr>
        <w:widowControl/>
        <w:spacing w:line="540" w:lineRule="exact"/>
        <w:ind w:firstLineChars="200" w:firstLine="640"/>
        <w:rPr>
          <w:rFonts w:ascii="黑体" w:eastAsia="黑体" w:hAnsi="Arial" w:cs="Arial"/>
          <w:color w:val="000000"/>
          <w:kern w:val="0"/>
          <w:sz w:val="32"/>
          <w:szCs w:val="32"/>
        </w:rPr>
      </w:pPr>
      <w:r>
        <w:rPr>
          <w:rFonts w:ascii="黑体" w:eastAsia="黑体" w:hAnsi="Arial" w:cs="Arial" w:hint="eastAsia"/>
          <w:color w:val="000000"/>
          <w:kern w:val="0"/>
          <w:sz w:val="32"/>
          <w:szCs w:val="32"/>
        </w:rPr>
        <w:t>六、其他</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本方案由省开大教务处负责解释，自公布之日起实施。</w:t>
      </w:r>
    </w:p>
    <w:p w:rsidR="00E540E0" w:rsidRDefault="00E540E0" w:rsidP="00E540E0">
      <w:pPr>
        <w:widowControl/>
        <w:spacing w:line="540" w:lineRule="exact"/>
        <w:ind w:firstLineChars="200" w:firstLine="640"/>
        <w:rPr>
          <w:rFonts w:ascii="Arial" w:hAnsi="Arial" w:cs="Arial"/>
          <w:color w:val="000000"/>
          <w:kern w:val="0"/>
          <w:sz w:val="32"/>
          <w:szCs w:val="32"/>
        </w:rPr>
      </w:pPr>
    </w:p>
    <w:p w:rsidR="00E540E0" w:rsidRDefault="00E540E0" w:rsidP="00E540E0">
      <w:pPr>
        <w:widowControl/>
        <w:spacing w:line="540" w:lineRule="exact"/>
        <w:ind w:leftChars="200" w:left="1700" w:hangingChars="400" w:hanging="1280"/>
        <w:rPr>
          <w:rFonts w:ascii="Arial" w:hAnsi="Arial" w:cs="Arial"/>
          <w:color w:val="000000"/>
          <w:kern w:val="0"/>
          <w:sz w:val="32"/>
          <w:szCs w:val="32"/>
        </w:rPr>
      </w:pPr>
      <w:r>
        <w:rPr>
          <w:rFonts w:ascii="仿宋_GB2312" w:eastAsia="仿宋_GB2312" w:hAnsi="Arial" w:cs="Arial" w:hint="eastAsia"/>
          <w:color w:val="000000"/>
          <w:kern w:val="0"/>
          <w:sz w:val="32"/>
          <w:szCs w:val="32"/>
        </w:rPr>
        <w:t>附表：1.2020年度国家开放大学奖学金候选人推荐名额分配表</w:t>
      </w:r>
    </w:p>
    <w:p w:rsidR="00E540E0" w:rsidRDefault="00E540E0" w:rsidP="00E540E0">
      <w:pPr>
        <w:widowControl/>
        <w:spacing w:line="540" w:lineRule="exact"/>
        <w:ind w:firstLineChars="450" w:firstLine="1440"/>
        <w:rPr>
          <w:rFonts w:ascii="Arial" w:hAnsi="Arial" w:cs="Arial"/>
          <w:color w:val="000000"/>
          <w:kern w:val="0"/>
          <w:sz w:val="32"/>
          <w:szCs w:val="32"/>
        </w:rPr>
      </w:pPr>
      <w:r>
        <w:rPr>
          <w:rFonts w:ascii="仿宋_GB2312" w:eastAsia="仿宋_GB2312" w:hAnsi="Arial" w:cs="Arial" w:hint="eastAsia"/>
          <w:color w:val="000000"/>
          <w:kern w:val="0"/>
          <w:sz w:val="32"/>
          <w:szCs w:val="32"/>
        </w:rPr>
        <w:t>2.2020年度国家开放大学奖学金候选人汇总表</w:t>
      </w:r>
    </w:p>
    <w:p w:rsidR="00E540E0" w:rsidRDefault="00E540E0" w:rsidP="00E540E0">
      <w:pPr>
        <w:widowControl/>
        <w:spacing w:line="540" w:lineRule="exact"/>
        <w:ind w:firstLineChars="450" w:firstLine="1440"/>
        <w:rPr>
          <w:rFonts w:ascii="Arial" w:hAnsi="Arial" w:cs="Arial"/>
          <w:color w:val="000000"/>
          <w:kern w:val="0"/>
          <w:sz w:val="24"/>
        </w:rPr>
      </w:pPr>
      <w:r>
        <w:rPr>
          <w:rFonts w:ascii="仿宋_GB2312" w:eastAsia="仿宋_GB2312" w:hAnsi="Arial" w:cs="Arial" w:hint="eastAsia"/>
          <w:color w:val="000000"/>
          <w:kern w:val="0"/>
          <w:sz w:val="32"/>
          <w:szCs w:val="32"/>
        </w:rPr>
        <w:t>3.2020年度国家开放大学奖学金申请表</w:t>
      </w:r>
    </w:p>
    <w:p w:rsidR="00E540E0" w:rsidRDefault="00E540E0" w:rsidP="00E540E0">
      <w:pPr>
        <w:widowControl/>
        <w:spacing w:line="540" w:lineRule="exact"/>
        <w:rPr>
          <w:rFonts w:ascii="Arial" w:hAnsi="Arial" w:cs="Arial"/>
          <w:color w:val="000000"/>
          <w:kern w:val="0"/>
          <w:sz w:val="32"/>
          <w:szCs w:val="32"/>
        </w:rPr>
      </w:pPr>
      <w:r>
        <w:rPr>
          <w:rFonts w:ascii="黑体" w:eastAsia="黑体" w:hAnsi="Arial" w:cs="Arial" w:hint="eastAsia"/>
          <w:color w:val="000000"/>
          <w:kern w:val="0"/>
          <w:sz w:val="30"/>
          <w:szCs w:val="30"/>
        </w:rPr>
        <w:br w:type="page"/>
      </w:r>
      <w:r>
        <w:rPr>
          <w:rFonts w:ascii="Arial" w:hAnsi="Arial" w:cs="Arial"/>
          <w:color w:val="000000"/>
          <w:kern w:val="0"/>
          <w:sz w:val="32"/>
          <w:szCs w:val="32"/>
        </w:rPr>
        <w:lastRenderedPageBreak/>
        <w:t> </w:t>
      </w:r>
      <w:r>
        <w:rPr>
          <w:rFonts w:ascii="黑体" w:eastAsia="黑体" w:hAnsi="Arial" w:cs="Arial" w:hint="eastAsia"/>
          <w:color w:val="000000"/>
          <w:kern w:val="0"/>
          <w:sz w:val="32"/>
          <w:szCs w:val="32"/>
        </w:rPr>
        <w:t>附表1</w:t>
      </w:r>
    </w:p>
    <w:p w:rsidR="00E540E0" w:rsidRDefault="00E540E0" w:rsidP="00E540E0">
      <w:pPr>
        <w:widowControl/>
        <w:spacing w:line="540" w:lineRule="exact"/>
        <w:jc w:val="center"/>
        <w:rPr>
          <w:rFonts w:ascii="黑体" w:eastAsia="黑体" w:hAnsi="Arial" w:cs="Arial"/>
          <w:color w:val="000000"/>
          <w:kern w:val="0"/>
          <w:sz w:val="32"/>
          <w:szCs w:val="32"/>
        </w:rPr>
      </w:pPr>
      <w:r>
        <w:rPr>
          <w:rFonts w:ascii="方正小标宋简体" w:eastAsia="方正小标宋简体" w:hAnsi="Arial" w:cs="Arial" w:hint="eastAsia"/>
          <w:color w:val="000000"/>
          <w:kern w:val="0"/>
          <w:sz w:val="32"/>
          <w:szCs w:val="32"/>
        </w:rPr>
        <w:t>2020年度国家开放大学奖学金候选人推荐名额分配表</w:t>
      </w:r>
    </w:p>
    <w:tbl>
      <w:tblPr>
        <w:tblW w:w="9270" w:type="dxa"/>
        <w:jc w:val="center"/>
        <w:tblLayout w:type="fixed"/>
        <w:tblCellMar>
          <w:left w:w="0" w:type="dxa"/>
          <w:right w:w="0" w:type="dxa"/>
        </w:tblCellMar>
        <w:tblLook w:val="04A0" w:firstRow="1" w:lastRow="0" w:firstColumn="1" w:lastColumn="0" w:noHBand="0" w:noVBand="1"/>
      </w:tblPr>
      <w:tblGrid>
        <w:gridCol w:w="1185"/>
        <w:gridCol w:w="2039"/>
        <w:gridCol w:w="3544"/>
        <w:gridCol w:w="2502"/>
      </w:tblGrid>
      <w:tr w:rsidR="00E540E0" w:rsidTr="001C1EEC">
        <w:trPr>
          <w:trHeight w:val="464"/>
          <w:jc w:val="center"/>
        </w:trPr>
        <w:tc>
          <w:tcPr>
            <w:tcW w:w="1185" w:type="dxa"/>
            <w:tcBorders>
              <w:top w:val="single" w:sz="6" w:space="0" w:color="auto"/>
              <w:left w:val="single" w:sz="6" w:space="0" w:color="auto"/>
              <w:bottom w:val="single" w:sz="6" w:space="0" w:color="auto"/>
              <w:right w:val="single" w:sz="6" w:space="0" w:color="auto"/>
            </w:tcBorders>
            <w:shd w:val="clear" w:color="auto" w:fill="C0C0C0"/>
            <w:tcMar>
              <w:top w:w="0" w:type="dxa"/>
              <w:left w:w="105" w:type="dxa"/>
              <w:bottom w:w="0" w:type="dxa"/>
              <w:right w:w="105" w:type="dxa"/>
            </w:tcMar>
            <w:vAlign w:val="center"/>
          </w:tcPr>
          <w:p w:rsidR="00E540E0" w:rsidRDefault="00E540E0" w:rsidP="001C1EEC">
            <w:pPr>
              <w:widowControl/>
              <w:spacing w:line="300" w:lineRule="exact"/>
              <w:jc w:val="center"/>
              <w:rPr>
                <w:rFonts w:ascii="Arial" w:hAnsi="Arial" w:cs="Arial"/>
                <w:color w:val="000000"/>
                <w:kern w:val="0"/>
                <w:sz w:val="24"/>
              </w:rPr>
            </w:pPr>
            <w:r>
              <w:rPr>
                <w:rFonts w:ascii="黑体" w:eastAsia="黑体" w:hAnsi="Arial" w:cs="Arial" w:hint="eastAsia"/>
                <w:color w:val="000000"/>
                <w:kern w:val="0"/>
                <w:sz w:val="23"/>
                <w:szCs w:val="23"/>
              </w:rPr>
              <w:t>序号</w:t>
            </w:r>
          </w:p>
        </w:tc>
        <w:tc>
          <w:tcPr>
            <w:tcW w:w="2039" w:type="dxa"/>
            <w:tcBorders>
              <w:top w:val="single" w:sz="6" w:space="0" w:color="auto"/>
              <w:left w:val="nil"/>
              <w:bottom w:val="single" w:sz="6" w:space="0" w:color="auto"/>
              <w:right w:val="single" w:sz="6" w:space="0" w:color="auto"/>
            </w:tcBorders>
            <w:shd w:val="clear" w:color="auto" w:fill="C0C0C0"/>
            <w:tcMar>
              <w:top w:w="0" w:type="dxa"/>
              <w:left w:w="105" w:type="dxa"/>
              <w:bottom w:w="0" w:type="dxa"/>
              <w:right w:w="105" w:type="dxa"/>
            </w:tcMar>
            <w:vAlign w:val="center"/>
          </w:tcPr>
          <w:p w:rsidR="00E540E0" w:rsidRDefault="00E540E0" w:rsidP="001C1EEC">
            <w:pPr>
              <w:widowControl/>
              <w:spacing w:line="300" w:lineRule="exact"/>
              <w:jc w:val="center"/>
              <w:rPr>
                <w:rFonts w:ascii="Arial" w:hAnsi="Arial" w:cs="Arial"/>
                <w:color w:val="000000"/>
                <w:kern w:val="0"/>
                <w:sz w:val="24"/>
              </w:rPr>
            </w:pPr>
            <w:r>
              <w:rPr>
                <w:rFonts w:ascii="黑体" w:eastAsia="黑体" w:hAnsi="Arial" w:cs="Arial" w:hint="eastAsia"/>
                <w:color w:val="000000"/>
                <w:kern w:val="0"/>
                <w:sz w:val="23"/>
                <w:szCs w:val="23"/>
              </w:rPr>
              <w:t>单位</w:t>
            </w:r>
          </w:p>
        </w:tc>
        <w:tc>
          <w:tcPr>
            <w:tcW w:w="3544" w:type="dxa"/>
            <w:tcBorders>
              <w:top w:val="single" w:sz="6" w:space="0" w:color="auto"/>
              <w:left w:val="nil"/>
              <w:bottom w:val="single" w:sz="6" w:space="0" w:color="auto"/>
              <w:right w:val="single" w:sz="6" w:space="0" w:color="auto"/>
            </w:tcBorders>
            <w:shd w:val="clear" w:color="auto" w:fill="C0C0C0"/>
            <w:tcMar>
              <w:top w:w="0" w:type="dxa"/>
              <w:left w:w="105" w:type="dxa"/>
              <w:bottom w:w="0" w:type="dxa"/>
              <w:right w:w="105" w:type="dxa"/>
            </w:tcMar>
            <w:vAlign w:val="center"/>
          </w:tcPr>
          <w:p w:rsidR="00E540E0" w:rsidRDefault="00E540E0" w:rsidP="001C1EEC">
            <w:pPr>
              <w:widowControl/>
              <w:spacing w:line="300" w:lineRule="exact"/>
              <w:jc w:val="center"/>
              <w:rPr>
                <w:rFonts w:ascii="黑体" w:eastAsia="黑体" w:hAnsi="Arial" w:cs="Arial"/>
                <w:color w:val="000000"/>
                <w:kern w:val="0"/>
                <w:sz w:val="23"/>
                <w:szCs w:val="23"/>
              </w:rPr>
            </w:pPr>
            <w:r>
              <w:rPr>
                <w:rFonts w:ascii="黑体" w:eastAsia="黑体" w:hAnsi="Arial" w:cs="Arial" w:hint="eastAsia"/>
                <w:color w:val="000000"/>
                <w:kern w:val="0"/>
                <w:sz w:val="23"/>
                <w:szCs w:val="23"/>
              </w:rPr>
              <w:t>2020年底在籍生人数</w:t>
            </w:r>
          </w:p>
        </w:tc>
        <w:tc>
          <w:tcPr>
            <w:tcW w:w="2502" w:type="dxa"/>
            <w:tcBorders>
              <w:top w:val="single" w:sz="6" w:space="0" w:color="auto"/>
              <w:left w:val="nil"/>
              <w:bottom w:val="single" w:sz="6" w:space="0" w:color="auto"/>
              <w:right w:val="single" w:sz="6" w:space="0" w:color="auto"/>
            </w:tcBorders>
            <w:shd w:val="clear" w:color="auto" w:fill="C0C0C0"/>
            <w:tcMar>
              <w:top w:w="0" w:type="dxa"/>
              <w:left w:w="105" w:type="dxa"/>
              <w:bottom w:w="0" w:type="dxa"/>
              <w:right w:w="105" w:type="dxa"/>
            </w:tcMar>
            <w:vAlign w:val="center"/>
          </w:tcPr>
          <w:p w:rsidR="00E540E0" w:rsidRDefault="00E540E0" w:rsidP="001C1EEC">
            <w:pPr>
              <w:widowControl/>
              <w:spacing w:line="300" w:lineRule="exact"/>
              <w:jc w:val="center"/>
              <w:rPr>
                <w:rFonts w:ascii="黑体" w:eastAsia="黑体" w:hAnsi="Arial" w:cs="Arial"/>
                <w:color w:val="000000"/>
                <w:kern w:val="0"/>
                <w:sz w:val="23"/>
                <w:szCs w:val="23"/>
              </w:rPr>
            </w:pPr>
            <w:r>
              <w:rPr>
                <w:rFonts w:ascii="黑体" w:eastAsia="黑体" w:hAnsi="Arial" w:cs="Arial" w:hint="eastAsia"/>
                <w:color w:val="000000"/>
                <w:kern w:val="0"/>
                <w:sz w:val="23"/>
                <w:szCs w:val="23"/>
              </w:rPr>
              <w:t>国家开放大学奖学金推荐名额</w:t>
            </w:r>
          </w:p>
        </w:tc>
      </w:tr>
      <w:tr w:rsidR="00E540E0" w:rsidTr="001C1EEC">
        <w:trPr>
          <w:cantSplit/>
          <w:trHeight w:hRule="exact" w:val="284"/>
          <w:jc w:val="center"/>
        </w:trPr>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widowControl/>
              <w:jc w:val="center"/>
              <w:rPr>
                <w:rFonts w:asciiTheme="minorEastAsia" w:eastAsiaTheme="minorEastAsia" w:hAnsiTheme="minorEastAsia" w:cs="Arial"/>
                <w:kern w:val="0"/>
                <w:szCs w:val="21"/>
              </w:rPr>
            </w:pPr>
            <w:r>
              <w:rPr>
                <w:rFonts w:asciiTheme="minorEastAsia" w:eastAsiaTheme="minorEastAsia" w:hAnsiTheme="minorEastAsia" w:cs="Arial"/>
                <w:szCs w:val="21"/>
              </w:rPr>
              <w:t>1</w:t>
            </w:r>
          </w:p>
        </w:tc>
        <w:tc>
          <w:tcPr>
            <w:tcW w:w="203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济南电大</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15949</w:t>
            </w:r>
          </w:p>
        </w:tc>
        <w:tc>
          <w:tcPr>
            <w:tcW w:w="250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widowControl/>
              <w:jc w:val="center"/>
              <w:rPr>
                <w:rFonts w:ascii="宋体" w:hAnsi="宋体" w:cs="Arial"/>
                <w:kern w:val="0"/>
                <w:szCs w:val="21"/>
              </w:rPr>
            </w:pPr>
            <w:r>
              <w:rPr>
                <w:rFonts w:ascii="宋体" w:hAnsi="宋体" w:cs="Arial"/>
                <w:szCs w:val="21"/>
              </w:rPr>
              <w:t>69</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2</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威海电大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1189</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5</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3</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淄博电大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3492</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15</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4</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枣庄电大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7942</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34</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5</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烟台电大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6075</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26</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6</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潍坊电大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6761</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29</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7</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临沂电大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20344</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87</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8</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泰安电大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1754</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8</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9</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济宁电大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1983</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9</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10</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菏泽电大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10914</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47</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11</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聊城电大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widowControl/>
              <w:jc w:val="center"/>
              <w:rPr>
                <w:rFonts w:ascii="宋体" w:hAnsi="宋体" w:cs="Arial"/>
                <w:szCs w:val="21"/>
              </w:rPr>
            </w:pPr>
            <w:r>
              <w:rPr>
                <w:rFonts w:ascii="宋体" w:hAnsi="宋体" w:cs="Arial"/>
                <w:szCs w:val="21"/>
              </w:rPr>
              <w:t>4066</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17</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12</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德州电大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3861</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17</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13</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滨州电大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3471</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15</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14</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油田电大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316</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15</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roofErr w:type="gramStart"/>
            <w:r>
              <w:rPr>
                <w:rFonts w:hint="eastAsia"/>
              </w:rPr>
              <w:t>莱</w:t>
            </w:r>
            <w:proofErr w:type="gramEnd"/>
            <w:r>
              <w:rPr>
                <w:rFonts w:hint="eastAsia"/>
              </w:rPr>
              <w:t>钢电大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645</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3</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16</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直属电大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49663</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214</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17</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东营电大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980</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4</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18</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日照电大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3575</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15</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19</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荣成电大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1690</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7</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20</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汽摩电大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1110</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5</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21</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莱芜科技</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6365</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27</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22</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兖州电大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1884</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8</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23</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莒南电大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580</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2</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24</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莘县电大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615</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3</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25</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德城电大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1889</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8</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26</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文登电大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2804</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12</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27</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乳山电大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388</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2</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28</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roofErr w:type="gramStart"/>
            <w:r>
              <w:rPr>
                <w:rFonts w:hint="eastAsia"/>
              </w:rPr>
              <w:t>兰山</w:t>
            </w:r>
            <w:proofErr w:type="gramEnd"/>
            <w:r>
              <w:rPr>
                <w:rFonts w:hint="eastAsia"/>
              </w:rPr>
              <w:t>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384</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2</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29</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沂南电大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581</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2</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30</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郯城电大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644</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3</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31</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苍山电大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453</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2</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32</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平邑电大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638</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3</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33</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费县电大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3455</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15</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34</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蒙阴电大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183</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35</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roofErr w:type="gramStart"/>
            <w:r>
              <w:rPr>
                <w:rFonts w:hint="eastAsia"/>
              </w:rPr>
              <w:t>星科电大</w:t>
            </w:r>
            <w:proofErr w:type="gramEnd"/>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2324</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10</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36</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诸城电大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3411</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15</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37</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立达电大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1136</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5</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38</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海博电大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5220</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22</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szCs w:val="21"/>
              </w:rPr>
              <w:t>39</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中建电大</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3035</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13</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hint="eastAsia"/>
                <w:szCs w:val="21"/>
              </w:rPr>
              <w:t>40</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威海火炬</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pPr>
              <w:widowControl/>
              <w:jc w:val="center"/>
              <w:rPr>
                <w:rFonts w:ascii="宋体" w:hAnsi="宋体" w:cs="Arial"/>
                <w:szCs w:val="21"/>
              </w:rPr>
            </w:pPr>
            <w:r>
              <w:rPr>
                <w:rFonts w:ascii="宋体" w:hAnsi="宋体" w:cs="Arial" w:hint="eastAsia"/>
                <w:szCs w:val="21"/>
              </w:rPr>
              <w:t>630</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3</w:t>
            </w:r>
          </w:p>
        </w:tc>
      </w:tr>
      <w:tr w:rsidR="00E540E0" w:rsidTr="001C1EEC">
        <w:trPr>
          <w:cantSplit/>
          <w:trHeight w:hRule="exact" w:val="284"/>
          <w:jc w:val="center"/>
        </w:trPr>
        <w:tc>
          <w:tcPr>
            <w:tcW w:w="1185"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Theme="minorEastAsia" w:eastAsiaTheme="minorEastAsia" w:hAnsiTheme="minorEastAsia" w:cs="Arial"/>
                <w:szCs w:val="21"/>
              </w:rPr>
            </w:pPr>
            <w:r>
              <w:rPr>
                <w:rFonts w:asciiTheme="minorEastAsia" w:eastAsiaTheme="minorEastAsia" w:hAnsiTheme="minorEastAsia" w:cs="Arial" w:hint="eastAsia"/>
                <w:szCs w:val="21"/>
              </w:rPr>
              <w:t>41</w:t>
            </w:r>
          </w:p>
        </w:tc>
        <w:tc>
          <w:tcPr>
            <w:tcW w:w="2039"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E540E0" w:rsidRDefault="00E540E0" w:rsidP="001C1EEC">
            <w:r>
              <w:rPr>
                <w:rFonts w:hint="eastAsia"/>
              </w:rPr>
              <w:t>石油大学</w:t>
            </w:r>
          </w:p>
        </w:tc>
        <w:tc>
          <w:tcPr>
            <w:tcW w:w="3544"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widowControl/>
              <w:jc w:val="center"/>
              <w:rPr>
                <w:rFonts w:ascii="宋体" w:hAnsi="宋体" w:cs="Arial"/>
                <w:szCs w:val="21"/>
              </w:rPr>
            </w:pPr>
            <w:r>
              <w:rPr>
                <w:rFonts w:ascii="宋体" w:hAnsi="宋体" w:cs="Arial"/>
                <w:szCs w:val="21"/>
              </w:rPr>
              <w:t>287</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jc w:val="center"/>
              <w:rPr>
                <w:rFonts w:ascii="宋体" w:hAnsi="宋体" w:cs="Arial"/>
                <w:szCs w:val="21"/>
              </w:rPr>
            </w:pPr>
            <w:r>
              <w:rPr>
                <w:rFonts w:ascii="宋体" w:hAnsi="宋体" w:cs="Arial"/>
                <w:szCs w:val="21"/>
              </w:rPr>
              <w:t>1</w:t>
            </w:r>
          </w:p>
        </w:tc>
      </w:tr>
      <w:tr w:rsidR="00E540E0" w:rsidTr="001C1EEC">
        <w:trPr>
          <w:cantSplit/>
          <w:trHeight w:hRule="exact" w:val="284"/>
          <w:jc w:val="center"/>
        </w:trPr>
        <w:tc>
          <w:tcPr>
            <w:tcW w:w="3224" w:type="dxa"/>
            <w:gridSpan w:val="2"/>
            <w:tcBorders>
              <w:top w:val="nil"/>
              <w:left w:val="single" w:sz="6" w:space="0" w:color="auto"/>
              <w:bottom w:val="single" w:sz="6" w:space="0" w:color="auto"/>
              <w:right w:val="single" w:sz="6" w:space="0" w:color="auto"/>
            </w:tcBorders>
            <w:shd w:val="clear" w:color="auto" w:fill="C0C0C0"/>
            <w:vAlign w:val="center"/>
          </w:tcPr>
          <w:p w:rsidR="00E540E0" w:rsidRDefault="00E540E0" w:rsidP="001C1EEC">
            <w:pPr>
              <w:widowControl/>
              <w:spacing w:line="300" w:lineRule="exact"/>
              <w:jc w:val="center"/>
              <w:rPr>
                <w:rFonts w:ascii="宋体" w:hAnsi="宋体" w:cs="Arial"/>
                <w:color w:val="000000"/>
                <w:kern w:val="0"/>
                <w:szCs w:val="21"/>
              </w:rPr>
            </w:pPr>
            <w:r>
              <w:rPr>
                <w:rFonts w:ascii="黑体" w:eastAsia="黑体" w:hAnsi="Arial" w:cs="Arial" w:hint="eastAsia"/>
                <w:color w:val="000000"/>
                <w:kern w:val="0"/>
                <w:sz w:val="23"/>
                <w:szCs w:val="23"/>
              </w:rPr>
              <w:t>全省总人数</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bottom"/>
          </w:tcPr>
          <w:p w:rsidR="00E540E0" w:rsidRDefault="00E540E0" w:rsidP="001C1EEC">
            <w:pPr>
              <w:widowControl/>
              <w:spacing w:line="300" w:lineRule="exact"/>
              <w:jc w:val="center"/>
              <w:rPr>
                <w:rFonts w:ascii="Arial" w:hAnsi="Arial" w:cs="Arial"/>
                <w:color w:val="000000"/>
                <w:kern w:val="0"/>
                <w:szCs w:val="21"/>
              </w:rPr>
            </w:pPr>
            <w:r>
              <w:rPr>
                <w:rFonts w:ascii="Arial" w:hAnsi="Arial" w:cs="Arial" w:hint="eastAsia"/>
                <w:color w:val="000000"/>
                <w:kern w:val="0"/>
                <w:szCs w:val="21"/>
              </w:rPr>
              <w:t>182686</w:t>
            </w:r>
          </w:p>
        </w:tc>
        <w:tc>
          <w:tcPr>
            <w:tcW w:w="2502" w:type="dxa"/>
            <w:tcBorders>
              <w:top w:val="nil"/>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bottom"/>
          </w:tcPr>
          <w:p w:rsidR="00E540E0" w:rsidRDefault="00E540E0" w:rsidP="001C1EEC">
            <w:pPr>
              <w:widowControl/>
              <w:spacing w:line="300" w:lineRule="exact"/>
              <w:jc w:val="center"/>
              <w:rPr>
                <w:rFonts w:ascii="Arial" w:hAnsi="Arial" w:cs="Arial"/>
                <w:color w:val="000000"/>
                <w:kern w:val="0"/>
                <w:szCs w:val="21"/>
              </w:rPr>
            </w:pPr>
            <w:r>
              <w:rPr>
                <w:rFonts w:ascii="Arial" w:hAnsi="Arial" w:cs="Arial" w:hint="eastAsia"/>
                <w:color w:val="000000"/>
                <w:kern w:val="0"/>
                <w:szCs w:val="21"/>
              </w:rPr>
              <w:t>786</w:t>
            </w:r>
          </w:p>
        </w:tc>
      </w:tr>
    </w:tbl>
    <w:p w:rsidR="00E540E0" w:rsidRDefault="00E540E0" w:rsidP="00E540E0">
      <w:pPr>
        <w:widowControl/>
        <w:spacing w:line="540" w:lineRule="exact"/>
        <w:rPr>
          <w:rFonts w:ascii="黑体" w:eastAsia="黑体" w:hAnsi="Arial" w:cs="Arial"/>
          <w:color w:val="000000"/>
          <w:kern w:val="0"/>
          <w:sz w:val="30"/>
          <w:szCs w:val="30"/>
        </w:rPr>
        <w:sectPr w:rsidR="00E540E0">
          <w:footerReference w:type="default" r:id="rId6"/>
          <w:pgSz w:w="11907" w:h="16840"/>
          <w:pgMar w:top="1588" w:right="1361" w:bottom="1418" w:left="1588" w:header="720" w:footer="720" w:gutter="0"/>
          <w:cols w:space="720"/>
          <w:titlePg/>
          <w:docGrid w:linePitch="286"/>
        </w:sectPr>
      </w:pPr>
    </w:p>
    <w:p w:rsidR="00E540E0" w:rsidRDefault="00E540E0" w:rsidP="00E540E0">
      <w:pPr>
        <w:pStyle w:val="3"/>
        <w:spacing w:before="0" w:beforeAutospacing="0" w:after="0" w:afterAutospacing="0" w:line="540" w:lineRule="exact"/>
        <w:rPr>
          <w:rFonts w:ascii="黑体" w:eastAsia="黑体" w:hAnsi="黑体"/>
          <w:b w:val="0"/>
          <w:bCs w:val="0"/>
          <w:color w:val="000000"/>
          <w:sz w:val="32"/>
          <w:szCs w:val="32"/>
        </w:rPr>
      </w:pPr>
      <w:r>
        <w:rPr>
          <w:rFonts w:ascii="黑体" w:eastAsia="黑体" w:hAnsi="黑体" w:hint="eastAsia"/>
          <w:b w:val="0"/>
          <w:bCs w:val="0"/>
          <w:color w:val="000000"/>
          <w:sz w:val="32"/>
          <w:szCs w:val="32"/>
        </w:rPr>
        <w:lastRenderedPageBreak/>
        <w:t>附表2</w:t>
      </w:r>
    </w:p>
    <w:tbl>
      <w:tblPr>
        <w:tblW w:w="4762" w:type="pct"/>
        <w:tblLook w:val="04A0" w:firstRow="1" w:lastRow="0" w:firstColumn="1" w:lastColumn="0" w:noHBand="0" w:noVBand="1"/>
      </w:tblPr>
      <w:tblGrid>
        <w:gridCol w:w="618"/>
        <w:gridCol w:w="1475"/>
        <w:gridCol w:w="618"/>
        <w:gridCol w:w="668"/>
        <w:gridCol w:w="681"/>
        <w:gridCol w:w="1020"/>
        <w:gridCol w:w="1538"/>
        <w:gridCol w:w="1020"/>
        <w:gridCol w:w="788"/>
        <w:gridCol w:w="674"/>
        <w:gridCol w:w="1198"/>
        <w:gridCol w:w="1092"/>
        <w:gridCol w:w="1206"/>
        <w:gridCol w:w="634"/>
      </w:tblGrid>
      <w:tr w:rsidR="00E540E0" w:rsidTr="001C1EEC">
        <w:trPr>
          <w:trHeight w:val="810"/>
        </w:trPr>
        <w:tc>
          <w:tcPr>
            <w:tcW w:w="5000" w:type="pct"/>
            <w:gridSpan w:val="14"/>
            <w:tcBorders>
              <w:top w:val="nil"/>
              <w:left w:val="nil"/>
              <w:bottom w:val="nil"/>
              <w:right w:val="nil"/>
            </w:tcBorders>
            <w:noWrap/>
            <w:vAlign w:val="center"/>
          </w:tcPr>
          <w:p w:rsidR="00E540E0" w:rsidRDefault="00E540E0" w:rsidP="001C1EEC">
            <w:pPr>
              <w:pStyle w:val="3"/>
              <w:tabs>
                <w:tab w:val="center" w:pos="4365"/>
                <w:tab w:val="left" w:pos="7860"/>
              </w:tabs>
              <w:spacing w:before="0" w:after="0" w:line="360" w:lineRule="auto"/>
              <w:jc w:val="center"/>
              <w:rPr>
                <w:rFonts w:ascii="方正小标宋简体" w:eastAsia="方正小标宋简体"/>
                <w:b w:val="0"/>
                <w:bCs w:val="0"/>
                <w:sz w:val="32"/>
                <w:szCs w:val="32"/>
              </w:rPr>
            </w:pPr>
            <w:r>
              <w:rPr>
                <w:rFonts w:ascii="方正小标宋简体" w:eastAsia="方正小标宋简体" w:hint="eastAsia"/>
                <w:b w:val="0"/>
                <w:bCs w:val="0"/>
                <w:sz w:val="32"/>
                <w:szCs w:val="32"/>
              </w:rPr>
              <w:t>2020年度国家开放大学奖学金候选人汇总表</w:t>
            </w:r>
          </w:p>
        </w:tc>
      </w:tr>
      <w:tr w:rsidR="00E540E0" w:rsidTr="001C1EEC">
        <w:trPr>
          <w:trHeight w:val="630"/>
        </w:trPr>
        <w:tc>
          <w:tcPr>
            <w:tcW w:w="230" w:type="pct"/>
            <w:tcBorders>
              <w:top w:val="single" w:sz="4" w:space="0" w:color="auto"/>
              <w:left w:val="single" w:sz="4" w:space="0" w:color="auto"/>
              <w:bottom w:val="single" w:sz="4" w:space="0" w:color="auto"/>
              <w:right w:val="single" w:sz="4" w:space="0" w:color="auto"/>
            </w:tcBorders>
            <w:noWrap/>
            <w:vAlign w:val="center"/>
          </w:tcPr>
          <w:p w:rsidR="00E540E0" w:rsidRDefault="00E540E0" w:rsidP="001C1EEC">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56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学号</w:t>
            </w:r>
          </w:p>
        </w:tc>
        <w:tc>
          <w:tcPr>
            <w:tcW w:w="23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姓名</w:t>
            </w:r>
          </w:p>
        </w:tc>
        <w:tc>
          <w:tcPr>
            <w:tcW w:w="255"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性别</w:t>
            </w:r>
          </w:p>
        </w:tc>
        <w:tc>
          <w:tcPr>
            <w:tcW w:w="26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民族</w:t>
            </w:r>
          </w:p>
        </w:tc>
        <w:tc>
          <w:tcPr>
            <w:tcW w:w="38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出生年月</w:t>
            </w:r>
          </w:p>
        </w:tc>
        <w:tc>
          <w:tcPr>
            <w:tcW w:w="584"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宋体" w:hAnsi="宋体" w:cs="宋体"/>
                <w:b/>
                <w:bCs/>
                <w:kern w:val="0"/>
                <w:sz w:val="20"/>
                <w:szCs w:val="20"/>
              </w:rPr>
            </w:pPr>
            <w:r>
              <w:rPr>
                <w:rFonts w:ascii="宋体" w:hAnsi="宋体" w:cs="宋体" w:hint="eastAsia"/>
                <w:b/>
                <w:bCs/>
                <w:kern w:val="0"/>
                <w:sz w:val="20"/>
                <w:szCs w:val="20"/>
              </w:rPr>
              <w:t xml:space="preserve"> 所在学习中心</w:t>
            </w:r>
          </w:p>
        </w:tc>
        <w:tc>
          <w:tcPr>
            <w:tcW w:w="38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入学时间</w:t>
            </w:r>
          </w:p>
        </w:tc>
        <w:tc>
          <w:tcPr>
            <w:tcW w:w="30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专业</w:t>
            </w:r>
          </w:p>
        </w:tc>
        <w:tc>
          <w:tcPr>
            <w:tcW w:w="251"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本</w:t>
            </w:r>
            <w:r>
              <w:rPr>
                <w:rFonts w:ascii="Arial" w:hAnsi="Arial" w:cs="Arial"/>
                <w:b/>
                <w:bCs/>
                <w:kern w:val="0"/>
                <w:sz w:val="20"/>
                <w:szCs w:val="20"/>
              </w:rPr>
              <w:t>/</w:t>
            </w:r>
            <w:r>
              <w:rPr>
                <w:rFonts w:ascii="Arial" w:hAnsi="Arial" w:cs="Arial"/>
                <w:b/>
                <w:bCs/>
                <w:kern w:val="0"/>
                <w:sz w:val="20"/>
                <w:szCs w:val="20"/>
              </w:rPr>
              <w:t>专</w:t>
            </w:r>
          </w:p>
        </w:tc>
        <w:tc>
          <w:tcPr>
            <w:tcW w:w="455"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宋体" w:hAnsi="宋体" w:cs="宋体"/>
                <w:b/>
                <w:bCs/>
                <w:kern w:val="0"/>
                <w:sz w:val="20"/>
                <w:szCs w:val="20"/>
              </w:rPr>
            </w:pPr>
            <w:r>
              <w:rPr>
                <w:rFonts w:ascii="宋体" w:hAnsi="宋体" w:cs="宋体" w:hint="eastAsia"/>
                <w:b/>
                <w:bCs/>
                <w:kern w:val="0"/>
                <w:sz w:val="20"/>
                <w:szCs w:val="20"/>
              </w:rPr>
              <w:t>已</w:t>
            </w:r>
            <w:r>
              <w:rPr>
                <w:rFonts w:ascii="宋体" w:hAnsi="宋体" w:cs="宋体"/>
                <w:b/>
                <w:bCs/>
                <w:kern w:val="0"/>
                <w:sz w:val="20"/>
                <w:szCs w:val="20"/>
              </w:rPr>
              <w:t>获</w:t>
            </w:r>
            <w:r>
              <w:rPr>
                <w:rFonts w:ascii="宋体" w:hAnsi="宋体" w:cs="宋体" w:hint="eastAsia"/>
                <w:b/>
                <w:bCs/>
                <w:kern w:val="0"/>
                <w:sz w:val="20"/>
                <w:szCs w:val="20"/>
              </w:rPr>
              <w:t>学分课程平均分</w:t>
            </w:r>
          </w:p>
        </w:tc>
        <w:tc>
          <w:tcPr>
            <w:tcW w:w="415"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已</w:t>
            </w:r>
            <w:r>
              <w:rPr>
                <w:rFonts w:ascii="Arial" w:hAnsi="Arial" w:cs="Arial" w:hint="eastAsia"/>
                <w:b/>
                <w:bCs/>
                <w:kern w:val="0"/>
                <w:sz w:val="20"/>
                <w:szCs w:val="20"/>
              </w:rPr>
              <w:t>获</w:t>
            </w:r>
            <w:r>
              <w:rPr>
                <w:rFonts w:ascii="Arial" w:hAnsi="Arial" w:cs="Arial"/>
                <w:b/>
                <w:bCs/>
                <w:kern w:val="0"/>
                <w:sz w:val="20"/>
                <w:szCs w:val="20"/>
              </w:rPr>
              <w:t>学分百分比</w:t>
            </w:r>
          </w:p>
        </w:tc>
        <w:tc>
          <w:tcPr>
            <w:tcW w:w="458"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宋体" w:hAnsi="宋体" w:cs="宋体"/>
                <w:b/>
                <w:bCs/>
                <w:kern w:val="0"/>
                <w:sz w:val="20"/>
                <w:szCs w:val="20"/>
              </w:rPr>
            </w:pPr>
            <w:r>
              <w:rPr>
                <w:rFonts w:ascii="宋体" w:hAnsi="宋体" w:cs="宋体" w:hint="eastAsia"/>
                <w:b/>
                <w:bCs/>
                <w:kern w:val="0"/>
                <w:sz w:val="20"/>
                <w:szCs w:val="20"/>
              </w:rPr>
              <w:t>联系方式</w:t>
            </w:r>
          </w:p>
        </w:tc>
        <w:tc>
          <w:tcPr>
            <w:tcW w:w="243"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是否</w:t>
            </w:r>
            <w:r>
              <w:rPr>
                <w:rFonts w:ascii="Arial" w:hAnsi="Arial" w:cs="Arial" w:hint="eastAsia"/>
                <w:b/>
                <w:bCs/>
                <w:kern w:val="0"/>
                <w:sz w:val="20"/>
                <w:szCs w:val="20"/>
              </w:rPr>
              <w:t>不占名额</w:t>
            </w: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1</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2</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3</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4</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5</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6</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7</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8</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312"/>
        </w:trPr>
        <w:tc>
          <w:tcPr>
            <w:tcW w:w="5000" w:type="pct"/>
            <w:gridSpan w:val="14"/>
            <w:vMerge w:val="restart"/>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jc w:val="left"/>
              <w:rPr>
                <w:rFonts w:ascii="宋体" w:hAnsi="宋体" w:cs="宋体"/>
                <w:kern w:val="0"/>
                <w:sz w:val="22"/>
              </w:rPr>
            </w:pPr>
            <w:r>
              <w:rPr>
                <w:rFonts w:ascii="宋体" w:hAnsi="宋体" w:cs="宋体" w:hint="eastAsia"/>
                <w:kern w:val="0"/>
                <w:sz w:val="22"/>
              </w:rPr>
              <w:t xml:space="preserve">市（直管县）电大奖学金工作责任部门：  </w:t>
            </w:r>
            <w:r>
              <w:rPr>
                <w:rFonts w:ascii="宋体" w:hAnsi="宋体" w:cs="宋体" w:hint="eastAsia"/>
                <w:kern w:val="0"/>
                <w:sz w:val="22"/>
                <w:u w:val="single"/>
              </w:rPr>
              <w:t xml:space="preserve">           </w:t>
            </w:r>
            <w:r>
              <w:rPr>
                <w:rFonts w:ascii="宋体" w:hAnsi="宋体" w:cs="宋体" w:hint="eastAsia"/>
                <w:kern w:val="0"/>
                <w:sz w:val="22"/>
              </w:rPr>
              <w:t xml:space="preserve"> ；部门负责人：</w:t>
            </w:r>
            <w:r>
              <w:rPr>
                <w:rFonts w:ascii="宋体" w:hAnsi="宋体" w:cs="宋体" w:hint="eastAsia"/>
                <w:kern w:val="0"/>
                <w:sz w:val="22"/>
                <w:u w:val="single"/>
              </w:rPr>
              <w:t xml:space="preserve">             </w:t>
            </w:r>
            <w:r>
              <w:rPr>
                <w:rFonts w:ascii="宋体" w:hAnsi="宋体" w:cs="宋体" w:hint="eastAsia"/>
                <w:kern w:val="0"/>
                <w:sz w:val="22"/>
              </w:rPr>
              <w:t>；</w:t>
            </w:r>
            <w:r>
              <w:rPr>
                <w:rFonts w:ascii="宋体" w:hAnsi="宋体" w:cs="宋体" w:hint="eastAsia"/>
                <w:kern w:val="0"/>
                <w:sz w:val="22"/>
              </w:rPr>
              <w:br/>
              <w:t>联系人：</w:t>
            </w:r>
            <w:r>
              <w:rPr>
                <w:rFonts w:ascii="宋体" w:hAnsi="宋体" w:cs="宋体" w:hint="eastAsia"/>
                <w:kern w:val="0"/>
                <w:sz w:val="22"/>
                <w:u w:val="single"/>
              </w:rPr>
              <w:t xml:space="preserve">         </w:t>
            </w:r>
            <w:r>
              <w:rPr>
                <w:rFonts w:ascii="宋体" w:hAnsi="宋体" w:cs="宋体" w:hint="eastAsia"/>
                <w:kern w:val="0"/>
                <w:sz w:val="22"/>
              </w:rPr>
              <w:t>；联系电话：</w:t>
            </w:r>
            <w:r>
              <w:rPr>
                <w:rFonts w:ascii="宋体" w:hAnsi="宋体" w:cs="宋体" w:hint="eastAsia"/>
                <w:kern w:val="0"/>
                <w:sz w:val="22"/>
                <w:u w:val="single"/>
              </w:rPr>
              <w:t xml:space="preserve">           </w:t>
            </w:r>
            <w:r>
              <w:rPr>
                <w:rFonts w:ascii="宋体" w:hAnsi="宋体" w:cs="宋体" w:hint="eastAsia"/>
                <w:kern w:val="0"/>
                <w:sz w:val="22"/>
              </w:rPr>
              <w:t>； 手机：</w:t>
            </w:r>
            <w:r>
              <w:rPr>
                <w:rFonts w:ascii="宋体" w:hAnsi="宋体" w:cs="宋体" w:hint="eastAsia"/>
                <w:kern w:val="0"/>
                <w:sz w:val="22"/>
                <w:u w:val="single"/>
              </w:rPr>
              <w:t xml:space="preserve">                    </w:t>
            </w:r>
            <w:r>
              <w:rPr>
                <w:rFonts w:ascii="宋体" w:hAnsi="宋体" w:cs="宋体" w:hint="eastAsia"/>
                <w:kern w:val="0"/>
                <w:sz w:val="22"/>
              </w:rPr>
              <w:t>；</w:t>
            </w:r>
            <w:r>
              <w:rPr>
                <w:kern w:val="0"/>
                <w:sz w:val="22"/>
              </w:rPr>
              <w:t>Email</w:t>
            </w:r>
            <w:r>
              <w:rPr>
                <w:kern w:val="0"/>
                <w:sz w:val="22"/>
              </w:rPr>
              <w:t>：</w:t>
            </w:r>
            <w:r>
              <w:rPr>
                <w:rFonts w:ascii="宋体" w:hAnsi="宋体" w:cs="宋体" w:hint="eastAsia"/>
                <w:kern w:val="0"/>
                <w:sz w:val="22"/>
                <w:u w:val="single"/>
              </w:rPr>
              <w:t xml:space="preserve">                  </w:t>
            </w:r>
            <w:r>
              <w:rPr>
                <w:rFonts w:ascii="宋体" w:hAnsi="宋体" w:cs="宋体" w:hint="eastAsia"/>
                <w:kern w:val="0"/>
                <w:sz w:val="22"/>
              </w:rPr>
              <w:t xml:space="preserve">                </w:t>
            </w:r>
            <w:r>
              <w:rPr>
                <w:rFonts w:ascii="宋体" w:hAnsi="宋体" w:cs="宋体" w:hint="eastAsia"/>
                <w:kern w:val="0"/>
                <w:sz w:val="22"/>
              </w:rPr>
              <w:br/>
            </w:r>
            <w:r>
              <w:rPr>
                <w:rFonts w:ascii="宋体" w:hAnsi="宋体" w:cs="宋体" w:hint="eastAsia"/>
                <w:kern w:val="0"/>
                <w:sz w:val="22"/>
              </w:rPr>
              <w:br/>
              <w:t xml:space="preserve">                                                                       日期：     年    月   日（市级电大公章）</w:t>
            </w:r>
          </w:p>
        </w:tc>
      </w:tr>
      <w:tr w:rsidR="00E540E0" w:rsidTr="001C1EEC">
        <w:trPr>
          <w:trHeight w:val="420"/>
        </w:trPr>
        <w:tc>
          <w:tcPr>
            <w:tcW w:w="5000" w:type="pct"/>
            <w:gridSpan w:val="14"/>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jc w:val="left"/>
              <w:rPr>
                <w:rFonts w:ascii="宋体" w:hAnsi="宋体" w:cs="宋体"/>
                <w:kern w:val="0"/>
                <w:sz w:val="22"/>
              </w:rPr>
            </w:pPr>
          </w:p>
        </w:tc>
      </w:tr>
      <w:tr w:rsidR="00E540E0" w:rsidTr="001C1EEC">
        <w:trPr>
          <w:trHeight w:val="312"/>
        </w:trPr>
        <w:tc>
          <w:tcPr>
            <w:tcW w:w="5000" w:type="pct"/>
            <w:gridSpan w:val="14"/>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jc w:val="left"/>
              <w:rPr>
                <w:rFonts w:ascii="宋体" w:hAnsi="宋体" w:cs="宋体"/>
                <w:kern w:val="0"/>
                <w:sz w:val="22"/>
              </w:rPr>
            </w:pPr>
          </w:p>
        </w:tc>
      </w:tr>
      <w:tr w:rsidR="00E540E0" w:rsidTr="001C1EEC">
        <w:trPr>
          <w:trHeight w:val="840"/>
        </w:trPr>
        <w:tc>
          <w:tcPr>
            <w:tcW w:w="5000" w:type="pct"/>
            <w:gridSpan w:val="14"/>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jc w:val="left"/>
              <w:rPr>
                <w:rFonts w:ascii="宋体" w:hAnsi="宋体" w:cs="宋体"/>
                <w:kern w:val="0"/>
                <w:sz w:val="22"/>
              </w:rPr>
            </w:pPr>
          </w:p>
        </w:tc>
      </w:tr>
      <w:tr w:rsidR="00E540E0" w:rsidTr="001C1EEC">
        <w:trPr>
          <w:trHeight w:val="312"/>
        </w:trPr>
        <w:tc>
          <w:tcPr>
            <w:tcW w:w="5000" w:type="pct"/>
            <w:gridSpan w:val="14"/>
            <w:vMerge w:val="restart"/>
            <w:tcBorders>
              <w:top w:val="nil"/>
              <w:left w:val="nil"/>
              <w:bottom w:val="nil"/>
              <w:right w:val="nil"/>
            </w:tcBorders>
            <w:vAlign w:val="center"/>
          </w:tcPr>
          <w:p w:rsidR="00E540E0" w:rsidRDefault="00E540E0" w:rsidP="001C1EEC">
            <w:pPr>
              <w:widowControl/>
              <w:jc w:val="left"/>
              <w:rPr>
                <w:kern w:val="0"/>
                <w:sz w:val="18"/>
                <w:szCs w:val="18"/>
              </w:rPr>
            </w:pPr>
            <w:r>
              <w:rPr>
                <w:rFonts w:ascii="宋体" w:hAnsi="宋体" w:cs="宋体" w:hint="eastAsia"/>
                <w:kern w:val="0"/>
                <w:sz w:val="18"/>
                <w:szCs w:val="18"/>
              </w:rPr>
              <w:t>注：</w:t>
            </w:r>
            <w:r>
              <w:rPr>
                <w:kern w:val="0"/>
                <w:sz w:val="18"/>
                <w:szCs w:val="18"/>
              </w:rPr>
              <w:t xml:space="preserve"> 1.“</w:t>
            </w:r>
            <w:r>
              <w:rPr>
                <w:kern w:val="0"/>
                <w:sz w:val="18"/>
                <w:szCs w:val="18"/>
              </w:rPr>
              <w:t>已获学分百分比</w:t>
            </w:r>
            <w:r>
              <w:rPr>
                <w:kern w:val="0"/>
                <w:sz w:val="18"/>
                <w:szCs w:val="18"/>
              </w:rPr>
              <w:t>”</w:t>
            </w:r>
            <w:r>
              <w:rPr>
                <w:kern w:val="0"/>
                <w:sz w:val="18"/>
                <w:szCs w:val="18"/>
              </w:rPr>
              <w:t>的百分比计算结果保留到小数点后一位。</w:t>
            </w:r>
          </w:p>
          <w:p w:rsidR="00E540E0" w:rsidRDefault="00E540E0" w:rsidP="001C1EEC">
            <w:pPr>
              <w:widowControl/>
              <w:jc w:val="left"/>
              <w:rPr>
                <w:rFonts w:ascii="宋体" w:hAnsi="宋体" w:cs="宋体"/>
                <w:kern w:val="0"/>
                <w:sz w:val="18"/>
                <w:szCs w:val="18"/>
              </w:rPr>
            </w:pPr>
            <w:r>
              <w:rPr>
                <w:kern w:val="0"/>
                <w:sz w:val="18"/>
                <w:szCs w:val="18"/>
              </w:rPr>
              <w:t xml:space="preserve">     2.</w:t>
            </w:r>
            <w:r>
              <w:t xml:space="preserve"> </w:t>
            </w:r>
            <w:r>
              <w:rPr>
                <w:kern w:val="0"/>
                <w:sz w:val="18"/>
                <w:szCs w:val="18"/>
              </w:rPr>
              <w:t>汇总表电子版请以</w:t>
            </w:r>
            <w:r>
              <w:rPr>
                <w:kern w:val="0"/>
                <w:sz w:val="18"/>
                <w:szCs w:val="18"/>
              </w:rPr>
              <w:t>excel</w:t>
            </w:r>
            <w:r>
              <w:rPr>
                <w:kern w:val="0"/>
                <w:sz w:val="18"/>
                <w:szCs w:val="18"/>
              </w:rPr>
              <w:t>格式编辑并提交。</w:t>
            </w:r>
          </w:p>
        </w:tc>
      </w:tr>
      <w:tr w:rsidR="00E540E0" w:rsidTr="001C1EEC">
        <w:trPr>
          <w:trHeight w:val="312"/>
        </w:trPr>
        <w:tc>
          <w:tcPr>
            <w:tcW w:w="5000" w:type="pct"/>
            <w:gridSpan w:val="14"/>
            <w:vMerge/>
            <w:tcBorders>
              <w:top w:val="nil"/>
              <w:left w:val="nil"/>
              <w:bottom w:val="nil"/>
              <w:right w:val="nil"/>
            </w:tcBorders>
            <w:vAlign w:val="center"/>
          </w:tcPr>
          <w:p w:rsidR="00E540E0" w:rsidRDefault="00E540E0" w:rsidP="001C1EEC">
            <w:pPr>
              <w:widowControl/>
              <w:jc w:val="left"/>
              <w:rPr>
                <w:rFonts w:ascii="宋体" w:hAnsi="宋体" w:cs="宋体"/>
                <w:kern w:val="0"/>
                <w:sz w:val="18"/>
                <w:szCs w:val="18"/>
              </w:rPr>
            </w:pPr>
          </w:p>
        </w:tc>
      </w:tr>
    </w:tbl>
    <w:p w:rsidR="00E540E0" w:rsidRDefault="00E540E0" w:rsidP="00E540E0">
      <w:pPr>
        <w:widowControl/>
        <w:spacing w:line="540" w:lineRule="exact"/>
        <w:rPr>
          <w:rFonts w:ascii="黑体" w:eastAsia="黑体" w:hAnsi="Arial" w:cs="Arial"/>
          <w:color w:val="000000"/>
          <w:kern w:val="0"/>
          <w:sz w:val="30"/>
          <w:szCs w:val="30"/>
        </w:rPr>
        <w:sectPr w:rsidR="00E540E0">
          <w:pgSz w:w="16840" w:h="11907" w:orient="landscape"/>
          <w:pgMar w:top="1588" w:right="1361" w:bottom="1418" w:left="1588" w:header="720" w:footer="720" w:gutter="0"/>
          <w:cols w:space="720"/>
        </w:sectPr>
      </w:pPr>
    </w:p>
    <w:p w:rsidR="00E540E0" w:rsidRDefault="00E540E0" w:rsidP="00E540E0">
      <w:pPr>
        <w:pStyle w:val="3"/>
        <w:spacing w:before="0" w:beforeAutospacing="0" w:after="0" w:afterAutospacing="0" w:line="540" w:lineRule="exact"/>
        <w:rPr>
          <w:rFonts w:ascii="黑体" w:eastAsia="黑体" w:hAnsi="黑体"/>
          <w:b w:val="0"/>
          <w:bCs w:val="0"/>
          <w:color w:val="000000"/>
          <w:sz w:val="32"/>
          <w:szCs w:val="32"/>
        </w:rPr>
      </w:pPr>
      <w:r>
        <w:rPr>
          <w:rFonts w:ascii="黑体" w:eastAsia="黑体" w:hAnsi="黑体"/>
          <w:b w:val="0"/>
          <w:bCs w:val="0"/>
          <w:color w:val="000000"/>
          <w:sz w:val="32"/>
          <w:szCs w:val="32"/>
        </w:rPr>
        <w:lastRenderedPageBreak/>
        <w:t>附</w:t>
      </w:r>
      <w:r>
        <w:rPr>
          <w:rFonts w:ascii="黑体" w:eastAsia="黑体" w:hAnsi="黑体" w:hint="eastAsia"/>
          <w:b w:val="0"/>
          <w:bCs w:val="0"/>
          <w:color w:val="000000"/>
          <w:sz w:val="32"/>
          <w:szCs w:val="32"/>
        </w:rPr>
        <w:t>表3</w:t>
      </w:r>
    </w:p>
    <w:p w:rsidR="00E540E0" w:rsidRDefault="00E540E0" w:rsidP="00E540E0">
      <w:pPr>
        <w:pStyle w:val="3"/>
        <w:tabs>
          <w:tab w:val="center" w:pos="4365"/>
          <w:tab w:val="left" w:pos="7860"/>
        </w:tabs>
        <w:spacing w:before="0" w:beforeAutospacing="0" w:after="0" w:afterAutospacing="0" w:line="540" w:lineRule="exact"/>
        <w:rPr>
          <w:rFonts w:ascii="方正小标宋简体" w:eastAsia="方正小标宋简体"/>
          <w:b w:val="0"/>
          <w:bCs w:val="0"/>
          <w:sz w:val="32"/>
          <w:szCs w:val="32"/>
        </w:rPr>
      </w:pPr>
      <w:r>
        <w:rPr>
          <w:rFonts w:eastAsia="仿宋_GB2312"/>
          <w:b w:val="0"/>
          <w:bCs w:val="0"/>
          <w:color w:val="000000"/>
          <w:sz w:val="30"/>
          <w:szCs w:val="30"/>
        </w:rPr>
        <w:tab/>
      </w:r>
      <w:r>
        <w:rPr>
          <w:rFonts w:ascii="方正小标宋简体" w:eastAsia="方正小标宋简体" w:hint="eastAsia"/>
          <w:b w:val="0"/>
          <w:bCs w:val="0"/>
          <w:sz w:val="32"/>
          <w:szCs w:val="32"/>
        </w:rPr>
        <w:t>2020年度国家开放大学奖学金个人申请表</w:t>
      </w:r>
      <w:r>
        <w:rPr>
          <w:rFonts w:ascii="方正小标宋简体" w:eastAsia="方正小标宋简体" w:hint="eastAsia"/>
          <w:b w:val="0"/>
          <w:bCs w:val="0"/>
          <w:sz w:val="32"/>
          <w:szCs w:val="32"/>
        </w:rPr>
        <w:tab/>
      </w:r>
    </w:p>
    <w:p w:rsidR="00E540E0" w:rsidRDefault="00E540E0" w:rsidP="00E540E0"/>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1080"/>
        <w:gridCol w:w="1080"/>
        <w:gridCol w:w="900"/>
        <w:gridCol w:w="1620"/>
        <w:gridCol w:w="1523"/>
        <w:gridCol w:w="1961"/>
      </w:tblGrid>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姓</w:t>
            </w:r>
            <w:r>
              <w:rPr>
                <w:szCs w:val="21"/>
              </w:rPr>
              <w:t xml:space="preserve">    </w:t>
            </w:r>
            <w:r>
              <w:rPr>
                <w:rFonts w:hAnsi="宋体"/>
                <w:szCs w:val="21"/>
              </w:rPr>
              <w:t>名</w:t>
            </w: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性</w:t>
            </w:r>
            <w:r>
              <w:rPr>
                <w:szCs w:val="21"/>
              </w:rPr>
              <w:t xml:space="preserve">  </w:t>
            </w:r>
            <w:r>
              <w:rPr>
                <w:rFonts w:hAnsi="宋体"/>
                <w:szCs w:val="21"/>
              </w:rPr>
              <w:t>别</w:t>
            </w:r>
          </w:p>
        </w:tc>
        <w:tc>
          <w:tcPr>
            <w:tcW w:w="90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出生年月</w:t>
            </w:r>
          </w:p>
        </w:tc>
        <w:tc>
          <w:tcPr>
            <w:tcW w:w="1523"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961" w:type="dxa"/>
            <w:vMerge w:val="restart"/>
            <w:tcBorders>
              <w:top w:val="single" w:sz="4" w:space="0" w:color="auto"/>
              <w:left w:val="single" w:sz="4" w:space="0" w:color="auto"/>
              <w:right w:val="single" w:sz="4" w:space="0" w:color="auto"/>
            </w:tcBorders>
            <w:vAlign w:val="center"/>
          </w:tcPr>
          <w:p w:rsidR="00E540E0" w:rsidRDefault="00E540E0" w:rsidP="001C1EEC">
            <w:pPr>
              <w:jc w:val="center"/>
              <w:rPr>
                <w:szCs w:val="21"/>
              </w:rPr>
            </w:pPr>
            <w:r>
              <w:rPr>
                <w:rFonts w:hAnsi="宋体"/>
                <w:szCs w:val="21"/>
              </w:rPr>
              <w:t>此处贴</w:t>
            </w:r>
            <w:r>
              <w:rPr>
                <w:rFonts w:hAnsi="宋体" w:hint="eastAsia"/>
                <w:szCs w:val="21"/>
              </w:rPr>
              <w:t>（或打印）</w:t>
            </w:r>
            <w:r>
              <w:rPr>
                <w:szCs w:val="21"/>
              </w:rPr>
              <w:t>1</w:t>
            </w:r>
            <w:r>
              <w:rPr>
                <w:rFonts w:hAnsi="宋体"/>
                <w:szCs w:val="21"/>
              </w:rPr>
              <w:t>寸彩色证件照片</w:t>
            </w: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籍</w:t>
            </w:r>
            <w:r>
              <w:rPr>
                <w:szCs w:val="21"/>
              </w:rPr>
              <w:t xml:space="preserve">    </w:t>
            </w:r>
            <w:r>
              <w:rPr>
                <w:rFonts w:hAnsi="宋体"/>
                <w:szCs w:val="21"/>
              </w:rPr>
              <w:t>贯</w:t>
            </w: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民</w:t>
            </w:r>
            <w:r>
              <w:rPr>
                <w:szCs w:val="21"/>
              </w:rPr>
              <w:t xml:space="preserve">  </w:t>
            </w:r>
            <w:r>
              <w:rPr>
                <w:rFonts w:hAnsi="宋体"/>
                <w:szCs w:val="21"/>
              </w:rPr>
              <w:t>族</w:t>
            </w:r>
          </w:p>
        </w:tc>
        <w:tc>
          <w:tcPr>
            <w:tcW w:w="90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政治面貌</w:t>
            </w:r>
          </w:p>
        </w:tc>
        <w:tc>
          <w:tcPr>
            <w:tcW w:w="1523"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961" w:type="dxa"/>
            <w:vMerge/>
            <w:tcBorders>
              <w:left w:val="single" w:sz="4" w:space="0" w:color="auto"/>
              <w:right w:val="single" w:sz="4" w:space="0" w:color="auto"/>
            </w:tcBorders>
            <w:vAlign w:val="center"/>
          </w:tcPr>
          <w:p w:rsidR="00E540E0" w:rsidRDefault="00E540E0" w:rsidP="001C1EEC">
            <w:pPr>
              <w:jc w:val="center"/>
              <w:rPr>
                <w:szCs w:val="21"/>
              </w:rPr>
            </w:pP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hint="eastAsia"/>
                <w:szCs w:val="21"/>
              </w:rPr>
              <w:t>学习中心</w:t>
            </w: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本</w:t>
            </w:r>
            <w:r>
              <w:rPr>
                <w:szCs w:val="21"/>
              </w:rPr>
              <w:t>/</w:t>
            </w:r>
            <w:r>
              <w:rPr>
                <w:rFonts w:hAnsi="宋体"/>
                <w:szCs w:val="21"/>
              </w:rPr>
              <w:t>专科</w:t>
            </w:r>
          </w:p>
        </w:tc>
        <w:tc>
          <w:tcPr>
            <w:tcW w:w="90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专</w:t>
            </w:r>
            <w:r>
              <w:rPr>
                <w:szCs w:val="21"/>
              </w:rPr>
              <w:t xml:space="preserve">     </w:t>
            </w:r>
            <w:r>
              <w:rPr>
                <w:rFonts w:hAnsi="宋体"/>
                <w:szCs w:val="21"/>
              </w:rPr>
              <w:t>业</w:t>
            </w:r>
          </w:p>
        </w:tc>
        <w:tc>
          <w:tcPr>
            <w:tcW w:w="1523"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961" w:type="dxa"/>
            <w:vMerge/>
            <w:tcBorders>
              <w:left w:val="single" w:sz="4" w:space="0" w:color="auto"/>
              <w:right w:val="single" w:sz="4" w:space="0" w:color="auto"/>
            </w:tcBorders>
            <w:vAlign w:val="center"/>
          </w:tcPr>
          <w:p w:rsidR="00E540E0" w:rsidRDefault="00E540E0" w:rsidP="001C1EEC">
            <w:pPr>
              <w:jc w:val="center"/>
              <w:rPr>
                <w:szCs w:val="21"/>
              </w:rPr>
            </w:pP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学</w:t>
            </w:r>
            <w:r>
              <w:rPr>
                <w:szCs w:val="21"/>
              </w:rPr>
              <w:t xml:space="preserve">    </w:t>
            </w:r>
            <w:r>
              <w:rPr>
                <w:rFonts w:hAnsi="宋体"/>
                <w:szCs w:val="21"/>
              </w:rPr>
              <w:t>号</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入学时间</w:t>
            </w:r>
          </w:p>
        </w:tc>
        <w:tc>
          <w:tcPr>
            <w:tcW w:w="1523"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961" w:type="dxa"/>
            <w:vMerge/>
            <w:tcBorders>
              <w:left w:val="single" w:sz="4" w:space="0" w:color="auto"/>
              <w:right w:val="single" w:sz="4" w:space="0" w:color="auto"/>
            </w:tcBorders>
            <w:vAlign w:val="center"/>
          </w:tcPr>
          <w:p w:rsidR="00E540E0" w:rsidRDefault="00E540E0" w:rsidP="001C1EEC">
            <w:pPr>
              <w:jc w:val="center"/>
              <w:rPr>
                <w:szCs w:val="21"/>
              </w:rPr>
            </w:pP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工作单位</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职务</w:t>
            </w:r>
            <w:r>
              <w:rPr>
                <w:szCs w:val="21"/>
              </w:rPr>
              <w:t>/</w:t>
            </w:r>
            <w:r>
              <w:rPr>
                <w:rFonts w:hAnsi="宋体"/>
                <w:szCs w:val="21"/>
              </w:rPr>
              <w:t>职称</w:t>
            </w:r>
          </w:p>
        </w:tc>
        <w:tc>
          <w:tcPr>
            <w:tcW w:w="1523" w:type="dxa"/>
            <w:tcBorders>
              <w:top w:val="nil"/>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961" w:type="dxa"/>
            <w:vMerge/>
            <w:tcBorders>
              <w:left w:val="single" w:sz="4" w:space="0" w:color="auto"/>
              <w:right w:val="single" w:sz="4" w:space="0" w:color="auto"/>
            </w:tcBorders>
            <w:vAlign w:val="center"/>
          </w:tcPr>
          <w:p w:rsidR="00E540E0" w:rsidRDefault="00E540E0" w:rsidP="001C1EEC">
            <w:pPr>
              <w:jc w:val="center"/>
              <w:rPr>
                <w:szCs w:val="21"/>
              </w:rPr>
            </w:pP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联系电话</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r>
              <w:rPr>
                <w:rFonts w:hAnsi="宋体"/>
                <w:szCs w:val="21"/>
              </w:rPr>
              <w:t>电子邮箱</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center"/>
              <w:rPr>
                <w:szCs w:val="21"/>
              </w:rPr>
            </w:pPr>
          </w:p>
        </w:tc>
      </w:tr>
      <w:tr w:rsidR="00E540E0" w:rsidTr="001C1EEC">
        <w:trPr>
          <w:cantSplit/>
          <w:trHeight w:val="1730"/>
          <w:jc w:val="center"/>
        </w:trPr>
        <w:tc>
          <w:tcPr>
            <w:tcW w:w="9930" w:type="dxa"/>
            <w:gridSpan w:val="7"/>
            <w:tcBorders>
              <w:top w:val="single" w:sz="4" w:space="0" w:color="auto"/>
              <w:left w:val="single" w:sz="4" w:space="0" w:color="auto"/>
              <w:bottom w:val="single" w:sz="4" w:space="0" w:color="auto"/>
              <w:right w:val="single" w:sz="4" w:space="0" w:color="auto"/>
            </w:tcBorders>
          </w:tcPr>
          <w:p w:rsidR="00E540E0" w:rsidRDefault="00E540E0" w:rsidP="001C1EEC">
            <w:pPr>
              <w:jc w:val="left"/>
              <w:rPr>
                <w:szCs w:val="21"/>
              </w:rPr>
            </w:pPr>
            <w:r>
              <w:rPr>
                <w:szCs w:val="21"/>
              </w:rPr>
              <w:t>工作经历和专科及以上学习经历</w:t>
            </w:r>
          </w:p>
          <w:p w:rsidR="00E540E0" w:rsidRDefault="00E540E0" w:rsidP="001C1EEC">
            <w:pPr>
              <w:ind w:firstLineChars="350" w:firstLine="735"/>
              <w:jc w:val="center"/>
              <w:rPr>
                <w:szCs w:val="21"/>
              </w:rPr>
            </w:pPr>
          </w:p>
          <w:p w:rsidR="00E540E0" w:rsidRDefault="00E540E0" w:rsidP="001C1EEC">
            <w:pPr>
              <w:rPr>
                <w:szCs w:val="21"/>
              </w:rPr>
            </w:pPr>
          </w:p>
        </w:tc>
      </w:tr>
      <w:tr w:rsidR="00E540E0" w:rsidTr="001C1EEC">
        <w:trPr>
          <w:cantSplit/>
          <w:trHeight w:val="7917"/>
          <w:jc w:val="center"/>
        </w:trPr>
        <w:tc>
          <w:tcPr>
            <w:tcW w:w="9930" w:type="dxa"/>
            <w:gridSpan w:val="7"/>
            <w:tcBorders>
              <w:top w:val="single" w:sz="4" w:space="0" w:color="auto"/>
              <w:left w:val="single" w:sz="4" w:space="0" w:color="auto"/>
              <w:right w:val="single" w:sz="4" w:space="0" w:color="auto"/>
            </w:tcBorders>
          </w:tcPr>
          <w:p w:rsidR="00E540E0" w:rsidRDefault="00E540E0" w:rsidP="001C1EEC">
            <w:pPr>
              <w:spacing w:line="400" w:lineRule="exact"/>
              <w:rPr>
                <w:szCs w:val="21"/>
              </w:rPr>
            </w:pPr>
            <w:r>
              <w:rPr>
                <w:szCs w:val="21"/>
              </w:rPr>
              <w:t>对照奖学金申请条件简述申请理由（可从以下四个方面阐述，不少于</w:t>
            </w:r>
            <w:r>
              <w:rPr>
                <w:szCs w:val="21"/>
              </w:rPr>
              <w:t>300</w:t>
            </w:r>
            <w:r>
              <w:rPr>
                <w:szCs w:val="21"/>
              </w:rPr>
              <w:t>字，可加附页）：</w:t>
            </w:r>
          </w:p>
          <w:p w:rsidR="00E540E0" w:rsidRDefault="00E540E0" w:rsidP="001C1EEC">
            <w:pPr>
              <w:spacing w:line="400" w:lineRule="exact"/>
              <w:rPr>
                <w:szCs w:val="21"/>
              </w:rPr>
            </w:pPr>
            <w:r>
              <w:rPr>
                <w:szCs w:val="21"/>
              </w:rPr>
              <w:t>一、在国家开放大学学习情况</w:t>
            </w:r>
          </w:p>
          <w:p w:rsidR="00E540E0" w:rsidRDefault="00E540E0" w:rsidP="001C1EEC">
            <w:pPr>
              <w:spacing w:line="400" w:lineRule="exact"/>
              <w:rPr>
                <w:szCs w:val="21"/>
              </w:rPr>
            </w:pPr>
            <w:r>
              <w:rPr>
                <w:szCs w:val="21"/>
              </w:rPr>
              <w:t>1.</w:t>
            </w:r>
            <w:r>
              <w:rPr>
                <w:szCs w:val="21"/>
              </w:rPr>
              <w:t>学习过程（如个人学习过程事例、学习方法以及克服学习困难的经历等）</w:t>
            </w:r>
          </w:p>
          <w:p w:rsidR="00E540E0" w:rsidRDefault="00E540E0" w:rsidP="001C1EEC">
            <w:pPr>
              <w:spacing w:line="400" w:lineRule="exact"/>
              <w:rPr>
                <w:szCs w:val="21"/>
              </w:rPr>
            </w:pPr>
            <w:r>
              <w:rPr>
                <w:szCs w:val="21"/>
              </w:rPr>
              <w:t>2.</w:t>
            </w:r>
            <w:r>
              <w:rPr>
                <w:szCs w:val="21"/>
              </w:rPr>
              <w:t>学习成绩（包括在校期间的成绩等）</w:t>
            </w:r>
          </w:p>
          <w:p w:rsidR="00E540E0" w:rsidRDefault="00E540E0" w:rsidP="001C1EEC">
            <w:pPr>
              <w:spacing w:line="400" w:lineRule="exact"/>
              <w:rPr>
                <w:szCs w:val="21"/>
              </w:rPr>
            </w:pPr>
            <w:r>
              <w:rPr>
                <w:szCs w:val="21"/>
              </w:rPr>
              <w:t>3.</w:t>
            </w:r>
            <w:r>
              <w:rPr>
                <w:szCs w:val="21"/>
              </w:rPr>
              <w:t>其他方面的表现（如担任学生干部情况、参加学校活动、社会实践等）</w:t>
            </w:r>
          </w:p>
          <w:p w:rsidR="00E540E0" w:rsidRDefault="00E540E0" w:rsidP="001C1EEC">
            <w:pPr>
              <w:spacing w:line="400" w:lineRule="exact"/>
              <w:rPr>
                <w:szCs w:val="21"/>
              </w:rPr>
            </w:pPr>
            <w:r>
              <w:rPr>
                <w:szCs w:val="21"/>
              </w:rPr>
              <w:t>二、工作和社会活动情况</w:t>
            </w:r>
          </w:p>
          <w:p w:rsidR="00E540E0" w:rsidRDefault="00E540E0" w:rsidP="001C1EEC">
            <w:pPr>
              <w:spacing w:line="400" w:lineRule="exact"/>
              <w:rPr>
                <w:szCs w:val="21"/>
              </w:rPr>
            </w:pPr>
            <w:r>
              <w:rPr>
                <w:szCs w:val="21"/>
              </w:rPr>
              <w:t>1.</w:t>
            </w:r>
            <w:r>
              <w:rPr>
                <w:szCs w:val="21"/>
              </w:rPr>
              <w:t>工作情况（包括学以致用、工作所获成绩和奖励等）</w:t>
            </w:r>
          </w:p>
          <w:p w:rsidR="00E540E0" w:rsidRDefault="00E540E0" w:rsidP="001C1EEC">
            <w:pPr>
              <w:spacing w:line="400" w:lineRule="exact"/>
              <w:rPr>
                <w:szCs w:val="21"/>
              </w:rPr>
            </w:pPr>
            <w:r>
              <w:rPr>
                <w:szCs w:val="21"/>
              </w:rPr>
              <w:t>2.</w:t>
            </w:r>
            <w:r>
              <w:rPr>
                <w:szCs w:val="21"/>
              </w:rPr>
              <w:t>社会活动（包括参加社会活动情况和所获社会奖励等）</w:t>
            </w:r>
          </w:p>
          <w:p w:rsidR="00E540E0" w:rsidRDefault="00E540E0" w:rsidP="001C1EEC">
            <w:pPr>
              <w:spacing w:line="400" w:lineRule="exact"/>
              <w:rPr>
                <w:szCs w:val="21"/>
              </w:rPr>
            </w:pPr>
            <w:r>
              <w:rPr>
                <w:szCs w:val="21"/>
              </w:rPr>
              <w:t>三、国家开放大学学习体会和收获</w:t>
            </w:r>
          </w:p>
          <w:p w:rsidR="00E540E0" w:rsidRDefault="00E540E0" w:rsidP="001C1EEC">
            <w:pPr>
              <w:spacing w:line="400" w:lineRule="exact"/>
              <w:rPr>
                <w:szCs w:val="21"/>
              </w:rPr>
            </w:pPr>
            <w:r>
              <w:rPr>
                <w:szCs w:val="21"/>
              </w:rPr>
              <w:t>1.</w:t>
            </w:r>
            <w:r>
              <w:rPr>
                <w:szCs w:val="21"/>
              </w:rPr>
              <w:t>学习体会（如学习感受和学习心得等）</w:t>
            </w:r>
          </w:p>
          <w:p w:rsidR="00E540E0" w:rsidRDefault="00E540E0" w:rsidP="001C1EEC">
            <w:pPr>
              <w:spacing w:line="400" w:lineRule="exact"/>
              <w:rPr>
                <w:szCs w:val="21"/>
              </w:rPr>
            </w:pPr>
            <w:r>
              <w:rPr>
                <w:szCs w:val="21"/>
              </w:rPr>
              <w:t>2.</w:t>
            </w:r>
            <w:r>
              <w:rPr>
                <w:szCs w:val="21"/>
              </w:rPr>
              <w:t>学习收获（如学习对个人能力提升、职业发展和人际交往的帮助等）</w:t>
            </w:r>
          </w:p>
          <w:p w:rsidR="00E540E0" w:rsidRDefault="00E540E0" w:rsidP="001C1EEC">
            <w:pPr>
              <w:spacing w:line="400" w:lineRule="exact"/>
              <w:rPr>
                <w:szCs w:val="21"/>
              </w:rPr>
            </w:pPr>
            <w:r>
              <w:rPr>
                <w:szCs w:val="21"/>
              </w:rPr>
              <w:t>四、对奖学金的认识及未来努力方向</w:t>
            </w:r>
          </w:p>
          <w:p w:rsidR="00E540E0" w:rsidRDefault="00E540E0" w:rsidP="001C1EEC">
            <w:pPr>
              <w:spacing w:line="400" w:lineRule="exact"/>
              <w:rPr>
                <w:szCs w:val="21"/>
              </w:rPr>
            </w:pPr>
            <w:r>
              <w:rPr>
                <w:szCs w:val="21"/>
              </w:rPr>
              <w:t>1.</w:t>
            </w:r>
            <w:r>
              <w:rPr>
                <w:szCs w:val="21"/>
              </w:rPr>
              <w:t>对奖学金的认识和理解</w:t>
            </w:r>
          </w:p>
          <w:p w:rsidR="00E540E0" w:rsidRDefault="00E540E0" w:rsidP="001C1EEC">
            <w:pPr>
              <w:wordWrap w:val="0"/>
              <w:rPr>
                <w:szCs w:val="21"/>
              </w:rPr>
            </w:pPr>
            <w:r>
              <w:rPr>
                <w:szCs w:val="21"/>
              </w:rPr>
              <w:t>2.</w:t>
            </w:r>
            <w:r>
              <w:rPr>
                <w:szCs w:val="21"/>
              </w:rPr>
              <w:t>未来学习计划、展望等。</w:t>
            </w:r>
            <w:r>
              <w:rPr>
                <w:szCs w:val="21"/>
              </w:rPr>
              <w:t xml:space="preserve"> </w:t>
            </w:r>
          </w:p>
          <w:p w:rsidR="00E540E0" w:rsidRDefault="00E540E0" w:rsidP="001C1EEC">
            <w:pPr>
              <w:wordWrap w:val="0"/>
              <w:rPr>
                <w:szCs w:val="21"/>
              </w:rPr>
            </w:pPr>
          </w:p>
          <w:p w:rsidR="00E540E0" w:rsidRDefault="00E540E0" w:rsidP="001C1EEC">
            <w:pPr>
              <w:wordWrap w:val="0"/>
              <w:rPr>
                <w:szCs w:val="21"/>
              </w:rPr>
            </w:pPr>
          </w:p>
          <w:p w:rsidR="00E540E0" w:rsidRDefault="00E540E0" w:rsidP="001C1EEC">
            <w:pPr>
              <w:wordWrap w:val="0"/>
              <w:rPr>
                <w:szCs w:val="21"/>
              </w:rPr>
            </w:pPr>
          </w:p>
          <w:p w:rsidR="00E540E0" w:rsidRDefault="00E540E0" w:rsidP="001C1EEC">
            <w:pPr>
              <w:wordWrap w:val="0"/>
              <w:rPr>
                <w:szCs w:val="21"/>
              </w:rPr>
            </w:pPr>
          </w:p>
          <w:p w:rsidR="00E540E0" w:rsidRDefault="00E540E0" w:rsidP="001C1EEC">
            <w:pPr>
              <w:wordWrap w:val="0"/>
              <w:rPr>
                <w:szCs w:val="21"/>
              </w:rPr>
            </w:pPr>
          </w:p>
        </w:tc>
      </w:tr>
      <w:tr w:rsidR="00E540E0" w:rsidTr="001C1EEC">
        <w:trPr>
          <w:cantSplit/>
          <w:trHeight w:val="4176"/>
          <w:jc w:val="center"/>
        </w:trPr>
        <w:tc>
          <w:tcPr>
            <w:tcW w:w="9930" w:type="dxa"/>
            <w:gridSpan w:val="7"/>
            <w:tcBorders>
              <w:top w:val="single" w:sz="4" w:space="0" w:color="auto"/>
              <w:left w:val="single" w:sz="4" w:space="0" w:color="auto"/>
              <w:right w:val="single" w:sz="4" w:space="0" w:color="auto"/>
            </w:tcBorders>
          </w:tcPr>
          <w:p w:rsidR="00E540E0" w:rsidRDefault="00E540E0" w:rsidP="001C1EEC">
            <w:pPr>
              <w:jc w:val="left"/>
              <w:rPr>
                <w:szCs w:val="21"/>
              </w:rPr>
            </w:pPr>
            <w:r>
              <w:rPr>
                <w:rFonts w:hAnsi="宋体" w:hint="eastAsia"/>
                <w:szCs w:val="21"/>
              </w:rPr>
              <w:lastRenderedPageBreak/>
              <w:t>国家开放大学</w:t>
            </w:r>
            <w:r>
              <w:rPr>
                <w:rFonts w:hAnsi="宋体"/>
                <w:szCs w:val="21"/>
              </w:rPr>
              <w:t>入学后的获奖情况（按时间顺序填写，并与提交的获奖证书复印件对应）</w:t>
            </w:r>
          </w:p>
          <w:p w:rsidR="00E540E0" w:rsidRDefault="00E540E0" w:rsidP="001C1EEC">
            <w:pPr>
              <w:pStyle w:val="a3"/>
              <w:spacing w:before="0" w:beforeAutospacing="0" w:after="0" w:afterAutospacing="0"/>
              <w:ind w:left="57"/>
              <w:jc w:val="center"/>
              <w:rPr>
                <w:rFonts w:ascii="Times New Roman" w:hAnsi="Times New Roman"/>
                <w:kern w:val="2"/>
                <w:sz w:val="21"/>
                <w:szCs w:val="21"/>
              </w:rPr>
            </w:pPr>
          </w:p>
          <w:p w:rsidR="00E540E0" w:rsidRDefault="00E540E0" w:rsidP="001C1EEC">
            <w:pPr>
              <w:pStyle w:val="a3"/>
              <w:spacing w:before="0" w:beforeAutospacing="0" w:after="0" w:afterAutospacing="0"/>
              <w:ind w:left="57"/>
              <w:jc w:val="center"/>
              <w:rPr>
                <w:rFonts w:ascii="Times New Roman" w:hAnsi="Times New Roman"/>
                <w:kern w:val="2"/>
                <w:sz w:val="21"/>
                <w:szCs w:val="21"/>
              </w:rPr>
            </w:pPr>
          </w:p>
          <w:p w:rsidR="00E540E0" w:rsidRDefault="00E540E0" w:rsidP="001C1EEC">
            <w:pPr>
              <w:pStyle w:val="a3"/>
              <w:spacing w:before="0" w:beforeAutospacing="0" w:after="0" w:afterAutospacing="0"/>
              <w:ind w:left="57"/>
              <w:jc w:val="center"/>
              <w:rPr>
                <w:rFonts w:ascii="Times New Roman" w:hAnsi="Times New Roman"/>
                <w:kern w:val="2"/>
                <w:sz w:val="21"/>
                <w:szCs w:val="21"/>
              </w:rPr>
            </w:pPr>
          </w:p>
          <w:p w:rsidR="00E540E0" w:rsidRDefault="00E540E0" w:rsidP="001C1EEC">
            <w:pPr>
              <w:pStyle w:val="a3"/>
              <w:spacing w:before="0" w:beforeAutospacing="0" w:after="0" w:afterAutospacing="0"/>
              <w:ind w:left="57"/>
              <w:jc w:val="center"/>
              <w:rPr>
                <w:rFonts w:ascii="Times New Roman" w:hAnsi="Times New Roman"/>
                <w:kern w:val="2"/>
                <w:sz w:val="21"/>
                <w:szCs w:val="21"/>
              </w:rPr>
            </w:pPr>
          </w:p>
          <w:p w:rsidR="00E540E0" w:rsidRDefault="00E540E0" w:rsidP="001C1EEC">
            <w:pPr>
              <w:pStyle w:val="a3"/>
              <w:spacing w:before="0" w:beforeAutospacing="0" w:after="0" w:afterAutospacing="0"/>
              <w:ind w:left="57"/>
              <w:jc w:val="center"/>
              <w:rPr>
                <w:rFonts w:ascii="Times New Roman" w:hAnsi="Times New Roman"/>
                <w:kern w:val="2"/>
                <w:sz w:val="21"/>
                <w:szCs w:val="21"/>
              </w:rPr>
            </w:pPr>
          </w:p>
          <w:p w:rsidR="00E540E0" w:rsidRDefault="00E540E0" w:rsidP="001C1EEC">
            <w:pPr>
              <w:pStyle w:val="a3"/>
              <w:spacing w:before="0" w:beforeAutospacing="0" w:after="0" w:afterAutospacing="0"/>
              <w:ind w:left="57"/>
              <w:jc w:val="center"/>
              <w:rPr>
                <w:rFonts w:ascii="Times New Roman" w:hAnsi="Times New Roman"/>
                <w:kern w:val="2"/>
                <w:sz w:val="21"/>
                <w:szCs w:val="21"/>
              </w:rPr>
            </w:pPr>
          </w:p>
          <w:p w:rsidR="00E540E0" w:rsidRDefault="00E540E0" w:rsidP="001C1EEC">
            <w:pPr>
              <w:pStyle w:val="a3"/>
              <w:spacing w:before="0" w:beforeAutospacing="0" w:after="0" w:afterAutospacing="0"/>
              <w:jc w:val="center"/>
              <w:rPr>
                <w:rFonts w:ascii="Times New Roman" w:hAnsi="Times New Roman"/>
                <w:kern w:val="2"/>
                <w:sz w:val="21"/>
                <w:szCs w:val="21"/>
              </w:rPr>
            </w:pPr>
          </w:p>
          <w:p w:rsidR="00E540E0" w:rsidRDefault="00E540E0" w:rsidP="001C1EEC">
            <w:pPr>
              <w:pStyle w:val="a3"/>
              <w:spacing w:before="0" w:beforeAutospacing="0" w:after="0" w:afterAutospacing="0"/>
              <w:jc w:val="center"/>
              <w:rPr>
                <w:rFonts w:ascii="Times New Roman" w:hAnsi="Times New Roman"/>
                <w:kern w:val="2"/>
                <w:sz w:val="21"/>
                <w:szCs w:val="21"/>
              </w:rPr>
            </w:pPr>
          </w:p>
          <w:p w:rsidR="00E540E0" w:rsidRDefault="00E540E0" w:rsidP="001C1EEC">
            <w:pPr>
              <w:pStyle w:val="a3"/>
              <w:spacing w:before="0" w:beforeAutospacing="0" w:after="0" w:afterAutospacing="0"/>
              <w:jc w:val="center"/>
              <w:rPr>
                <w:rFonts w:ascii="Times New Roman" w:hAnsi="Times New Roman"/>
                <w:kern w:val="2"/>
                <w:sz w:val="21"/>
                <w:szCs w:val="21"/>
              </w:rPr>
            </w:pPr>
          </w:p>
          <w:p w:rsidR="00E540E0" w:rsidRDefault="00E540E0" w:rsidP="001C1EEC">
            <w:pPr>
              <w:pStyle w:val="a3"/>
              <w:spacing w:before="0" w:beforeAutospacing="0" w:after="0" w:afterAutospacing="0"/>
              <w:jc w:val="center"/>
              <w:rPr>
                <w:rFonts w:ascii="Times New Roman" w:hAnsi="Times New Roman"/>
                <w:kern w:val="2"/>
                <w:sz w:val="21"/>
                <w:szCs w:val="21"/>
              </w:rPr>
            </w:pPr>
          </w:p>
          <w:p w:rsidR="00E540E0" w:rsidRDefault="00E540E0" w:rsidP="001C1EEC">
            <w:pPr>
              <w:pStyle w:val="a3"/>
              <w:spacing w:before="0" w:beforeAutospacing="0" w:after="0" w:afterAutospacing="0"/>
              <w:jc w:val="center"/>
              <w:rPr>
                <w:rFonts w:ascii="Times New Roman" w:hAnsi="Times New Roman"/>
                <w:kern w:val="2"/>
                <w:sz w:val="21"/>
                <w:szCs w:val="21"/>
              </w:rPr>
            </w:pPr>
          </w:p>
          <w:p w:rsidR="00E540E0" w:rsidRDefault="00E540E0" w:rsidP="001C1EEC">
            <w:pPr>
              <w:pStyle w:val="a3"/>
              <w:spacing w:before="0" w:beforeAutospacing="0" w:after="0" w:afterAutospacing="0"/>
              <w:jc w:val="center"/>
              <w:rPr>
                <w:rFonts w:ascii="Times New Roman" w:hAnsi="Times New Roman"/>
                <w:kern w:val="2"/>
                <w:sz w:val="21"/>
                <w:szCs w:val="21"/>
              </w:rPr>
            </w:pPr>
          </w:p>
        </w:tc>
      </w:tr>
      <w:tr w:rsidR="00E540E0" w:rsidTr="001C1EEC">
        <w:trPr>
          <w:cantSplit/>
          <w:trHeight w:val="2040"/>
          <w:jc w:val="center"/>
        </w:trPr>
        <w:tc>
          <w:tcPr>
            <w:tcW w:w="9930" w:type="dxa"/>
            <w:gridSpan w:val="7"/>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left"/>
              <w:rPr>
                <w:szCs w:val="21"/>
              </w:rPr>
            </w:pPr>
            <w:r>
              <w:rPr>
                <w:rFonts w:hAnsi="宋体"/>
                <w:szCs w:val="21"/>
              </w:rPr>
              <w:t>以上内容由申请人本人如实填写。</w:t>
            </w:r>
          </w:p>
          <w:p w:rsidR="00E540E0" w:rsidRDefault="00E540E0" w:rsidP="001C1EEC">
            <w:pPr>
              <w:ind w:firstLineChars="200" w:firstLine="420"/>
              <w:jc w:val="center"/>
              <w:rPr>
                <w:szCs w:val="21"/>
              </w:rPr>
            </w:pPr>
          </w:p>
          <w:p w:rsidR="00E540E0" w:rsidRDefault="00E540E0" w:rsidP="001C1EEC">
            <w:pPr>
              <w:wordWrap w:val="0"/>
              <w:ind w:right="420" w:firstLineChars="1300" w:firstLine="2730"/>
              <w:jc w:val="center"/>
              <w:rPr>
                <w:szCs w:val="21"/>
              </w:rPr>
            </w:pPr>
            <w:r>
              <w:rPr>
                <w:rFonts w:hAnsi="宋体"/>
                <w:szCs w:val="21"/>
              </w:rPr>
              <w:t>申请人签名：</w:t>
            </w: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r w:rsidR="00E540E0" w:rsidTr="001C1EEC">
        <w:trPr>
          <w:cantSplit/>
          <w:trHeight w:val="1325"/>
          <w:jc w:val="center"/>
        </w:trPr>
        <w:tc>
          <w:tcPr>
            <w:tcW w:w="9930" w:type="dxa"/>
            <w:gridSpan w:val="7"/>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left"/>
              <w:rPr>
                <w:szCs w:val="21"/>
              </w:rPr>
            </w:pPr>
            <w:r>
              <w:rPr>
                <w:rFonts w:hAnsi="宋体" w:hint="eastAsia"/>
                <w:szCs w:val="21"/>
              </w:rPr>
              <w:t>学习中心</w:t>
            </w:r>
            <w:r>
              <w:rPr>
                <w:rFonts w:hAnsi="宋体"/>
                <w:szCs w:val="21"/>
              </w:rPr>
              <w:t>初审意见：</w:t>
            </w:r>
          </w:p>
          <w:p w:rsidR="00E540E0" w:rsidRDefault="00E540E0" w:rsidP="001C1EEC">
            <w:pPr>
              <w:jc w:val="center"/>
              <w:rPr>
                <w:szCs w:val="21"/>
              </w:rPr>
            </w:pPr>
          </w:p>
          <w:p w:rsidR="00E540E0" w:rsidRDefault="00E540E0" w:rsidP="001C1EEC">
            <w:pPr>
              <w:jc w:val="center"/>
              <w:rPr>
                <w:szCs w:val="21"/>
              </w:rPr>
            </w:pPr>
          </w:p>
          <w:p w:rsidR="00E540E0" w:rsidRDefault="00E540E0" w:rsidP="001C1EEC">
            <w:pPr>
              <w:jc w:val="center"/>
              <w:rPr>
                <w:szCs w:val="21"/>
              </w:rPr>
            </w:pPr>
          </w:p>
          <w:p w:rsidR="00E540E0" w:rsidRDefault="00E540E0" w:rsidP="001C1EEC">
            <w:pPr>
              <w:jc w:val="center"/>
              <w:rPr>
                <w:szCs w:val="21"/>
              </w:rPr>
            </w:pPr>
          </w:p>
          <w:p w:rsidR="00E540E0" w:rsidRDefault="00E540E0" w:rsidP="001C1EEC">
            <w:pPr>
              <w:jc w:val="center"/>
              <w:rPr>
                <w:szCs w:val="21"/>
              </w:rPr>
            </w:pPr>
          </w:p>
          <w:p w:rsidR="00E540E0" w:rsidRDefault="00E540E0" w:rsidP="001C1EEC">
            <w:pPr>
              <w:spacing w:line="520" w:lineRule="exact"/>
              <w:rPr>
                <w:szCs w:val="21"/>
              </w:rPr>
            </w:pPr>
            <w:r>
              <w:rPr>
                <w:rFonts w:hAnsi="宋体"/>
                <w:szCs w:val="21"/>
              </w:rPr>
              <w:t>负责人签名：</w:t>
            </w:r>
            <w:r>
              <w:rPr>
                <w:szCs w:val="21"/>
              </w:rPr>
              <w:t xml:space="preserve">                                                              </w:t>
            </w:r>
            <w:r>
              <w:rPr>
                <w:rFonts w:hAnsi="宋体"/>
                <w:szCs w:val="21"/>
              </w:rPr>
              <w:t>（公章）</w:t>
            </w:r>
            <w:r>
              <w:rPr>
                <w:szCs w:val="21"/>
              </w:rPr>
              <w:t xml:space="preserve">    </w:t>
            </w:r>
          </w:p>
          <w:p w:rsidR="00E540E0" w:rsidRDefault="00E540E0" w:rsidP="001C1EEC">
            <w:pPr>
              <w:spacing w:line="520" w:lineRule="exact"/>
              <w:ind w:firstLineChars="350" w:firstLine="735"/>
              <w:jc w:val="center"/>
              <w:rPr>
                <w:szCs w:val="21"/>
              </w:rPr>
            </w:pP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r w:rsidR="00E540E0" w:rsidTr="001C1EEC">
        <w:trPr>
          <w:cantSplit/>
          <w:trHeight w:val="2357"/>
          <w:jc w:val="center"/>
        </w:trPr>
        <w:tc>
          <w:tcPr>
            <w:tcW w:w="9930" w:type="dxa"/>
            <w:gridSpan w:val="7"/>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left"/>
              <w:rPr>
                <w:szCs w:val="21"/>
              </w:rPr>
            </w:pPr>
            <w:r>
              <w:rPr>
                <w:rFonts w:hAnsi="宋体"/>
                <w:szCs w:val="21"/>
              </w:rPr>
              <w:t>分部、相关学院评审意见（包括公示情况）：</w:t>
            </w:r>
          </w:p>
          <w:p w:rsidR="00E540E0" w:rsidRDefault="00E540E0" w:rsidP="001C1EEC">
            <w:pPr>
              <w:jc w:val="center"/>
              <w:rPr>
                <w:szCs w:val="21"/>
              </w:rPr>
            </w:pPr>
          </w:p>
          <w:p w:rsidR="00E540E0" w:rsidRDefault="00E540E0" w:rsidP="001C1EEC">
            <w:pPr>
              <w:jc w:val="center"/>
              <w:rPr>
                <w:szCs w:val="21"/>
              </w:rPr>
            </w:pPr>
          </w:p>
          <w:p w:rsidR="00E540E0" w:rsidRDefault="00E540E0" w:rsidP="001C1EEC">
            <w:pPr>
              <w:jc w:val="center"/>
              <w:rPr>
                <w:szCs w:val="21"/>
              </w:rPr>
            </w:pPr>
          </w:p>
          <w:p w:rsidR="00E540E0" w:rsidRDefault="00E540E0" w:rsidP="001C1EEC">
            <w:pPr>
              <w:spacing w:line="520" w:lineRule="exact"/>
              <w:rPr>
                <w:szCs w:val="21"/>
              </w:rPr>
            </w:pPr>
            <w:r>
              <w:rPr>
                <w:rFonts w:hAnsi="宋体"/>
                <w:szCs w:val="21"/>
              </w:rPr>
              <w:t>分部、相关学院主管校领导签名：</w:t>
            </w:r>
            <w:r>
              <w:rPr>
                <w:szCs w:val="21"/>
              </w:rPr>
              <w:t xml:space="preserve">                                                  </w:t>
            </w:r>
            <w:r>
              <w:rPr>
                <w:rFonts w:hAnsi="宋体"/>
                <w:szCs w:val="21"/>
              </w:rPr>
              <w:t>（公章）</w:t>
            </w:r>
            <w:r>
              <w:rPr>
                <w:szCs w:val="21"/>
              </w:rPr>
              <w:t xml:space="preserve">   </w:t>
            </w:r>
          </w:p>
          <w:p w:rsidR="00E540E0" w:rsidRDefault="00E540E0" w:rsidP="001C1EEC">
            <w:pPr>
              <w:spacing w:line="520" w:lineRule="exact"/>
              <w:jc w:val="center"/>
              <w:rPr>
                <w:szCs w:val="21"/>
              </w:rPr>
            </w:pP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r w:rsidR="00E540E0" w:rsidTr="001C1EEC">
        <w:trPr>
          <w:cantSplit/>
          <w:trHeight w:val="2606"/>
          <w:jc w:val="center"/>
        </w:trPr>
        <w:tc>
          <w:tcPr>
            <w:tcW w:w="9930" w:type="dxa"/>
            <w:gridSpan w:val="7"/>
            <w:tcBorders>
              <w:top w:val="single" w:sz="4" w:space="0" w:color="auto"/>
              <w:left w:val="single" w:sz="4" w:space="0" w:color="auto"/>
              <w:bottom w:val="single" w:sz="4" w:space="0" w:color="auto"/>
              <w:right w:val="single" w:sz="4" w:space="0" w:color="auto"/>
            </w:tcBorders>
            <w:vAlign w:val="center"/>
          </w:tcPr>
          <w:p w:rsidR="00E540E0" w:rsidRDefault="00E540E0" w:rsidP="001C1EEC">
            <w:pPr>
              <w:jc w:val="left"/>
              <w:rPr>
                <w:szCs w:val="21"/>
              </w:rPr>
            </w:pPr>
            <w:r>
              <w:rPr>
                <w:rFonts w:hAnsi="宋体" w:hint="eastAsia"/>
                <w:szCs w:val="21"/>
              </w:rPr>
              <w:t>总部</w:t>
            </w:r>
            <w:r>
              <w:rPr>
                <w:rFonts w:hAnsi="宋体"/>
                <w:szCs w:val="21"/>
              </w:rPr>
              <w:t>终审意见：</w:t>
            </w:r>
          </w:p>
          <w:p w:rsidR="00E540E0" w:rsidRDefault="00E540E0" w:rsidP="001C1EEC">
            <w:pPr>
              <w:jc w:val="center"/>
              <w:rPr>
                <w:szCs w:val="21"/>
              </w:rPr>
            </w:pPr>
          </w:p>
          <w:p w:rsidR="00E540E0" w:rsidRDefault="00E540E0" w:rsidP="001C1EEC">
            <w:pPr>
              <w:jc w:val="center"/>
              <w:rPr>
                <w:szCs w:val="21"/>
              </w:rPr>
            </w:pPr>
          </w:p>
          <w:p w:rsidR="00E540E0" w:rsidRDefault="00E540E0" w:rsidP="001C1EEC">
            <w:pPr>
              <w:jc w:val="center"/>
              <w:rPr>
                <w:szCs w:val="21"/>
              </w:rPr>
            </w:pPr>
          </w:p>
          <w:p w:rsidR="00E540E0" w:rsidRDefault="00E540E0" w:rsidP="001C1EEC">
            <w:pPr>
              <w:jc w:val="center"/>
              <w:rPr>
                <w:szCs w:val="21"/>
              </w:rPr>
            </w:pPr>
            <w:r>
              <w:rPr>
                <w:szCs w:val="21"/>
              </w:rPr>
              <w:t xml:space="preserve">                                                                </w:t>
            </w:r>
            <w:r>
              <w:rPr>
                <w:rFonts w:hAnsi="宋体"/>
                <w:szCs w:val="21"/>
              </w:rPr>
              <w:t>（公章）</w:t>
            </w:r>
          </w:p>
          <w:p w:rsidR="00E540E0" w:rsidRDefault="00E540E0" w:rsidP="001C1EEC">
            <w:pPr>
              <w:jc w:val="center"/>
              <w:rPr>
                <w:szCs w:val="21"/>
              </w:rPr>
            </w:pP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bl>
    <w:p w:rsidR="00E540E0" w:rsidRDefault="00E540E0" w:rsidP="00E540E0">
      <w:pPr>
        <w:widowControl/>
        <w:spacing w:line="540" w:lineRule="exact"/>
        <w:rPr>
          <w:rFonts w:ascii="黑体" w:eastAsia="黑体" w:hAnsi="Arial" w:cs="Arial"/>
          <w:color w:val="000000"/>
          <w:kern w:val="0"/>
          <w:sz w:val="32"/>
          <w:szCs w:val="32"/>
        </w:rPr>
      </w:pPr>
      <w:r>
        <w:rPr>
          <w:rFonts w:ascii="黑体" w:eastAsia="黑体" w:hAnsi="Arial" w:cs="Arial" w:hint="eastAsia"/>
          <w:color w:val="000000"/>
          <w:kern w:val="0"/>
          <w:sz w:val="32"/>
          <w:szCs w:val="32"/>
        </w:rPr>
        <w:lastRenderedPageBreak/>
        <w:t>附件二</w:t>
      </w:r>
    </w:p>
    <w:p w:rsidR="00E540E0" w:rsidRDefault="00E540E0" w:rsidP="00E540E0">
      <w:pPr>
        <w:widowControl/>
        <w:spacing w:line="540" w:lineRule="exact"/>
        <w:jc w:val="center"/>
        <w:rPr>
          <w:rFonts w:ascii="Arial" w:hAnsi="Arial" w:cs="Arial"/>
          <w:color w:val="000000"/>
          <w:kern w:val="0"/>
          <w:sz w:val="36"/>
          <w:szCs w:val="36"/>
        </w:rPr>
      </w:pPr>
      <w:r>
        <w:rPr>
          <w:rFonts w:ascii="方正小标宋简体" w:eastAsia="方正小标宋简体" w:hAnsi="Arial" w:cs="Arial" w:hint="eastAsia"/>
          <w:color w:val="000000"/>
          <w:kern w:val="0"/>
          <w:sz w:val="36"/>
          <w:szCs w:val="36"/>
        </w:rPr>
        <w:t>2020年度山东开放大学奖学金评选工作实施方案</w:t>
      </w:r>
    </w:p>
    <w:p w:rsidR="00E540E0" w:rsidRDefault="00E540E0" w:rsidP="00E540E0">
      <w:pPr>
        <w:widowControl/>
        <w:spacing w:line="540" w:lineRule="exact"/>
        <w:ind w:firstLineChars="200" w:firstLine="480"/>
        <w:rPr>
          <w:rFonts w:ascii="Arial" w:hAnsi="Arial" w:cs="Arial"/>
          <w:color w:val="000000"/>
          <w:kern w:val="0"/>
          <w:sz w:val="24"/>
        </w:rPr>
      </w:pP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为确保山东开放大学奖学金评选工作的顺利进行，根据《山东广播电视大学开放教育奖（助）学金实施意见》（</w:t>
      </w:r>
      <w:r>
        <w:rPr>
          <w:rFonts w:ascii="仿宋_GB2312" w:eastAsia="仿宋_GB2312" w:hAnsi="Arial" w:cs="Arial"/>
          <w:color w:val="000000"/>
          <w:kern w:val="0"/>
          <w:sz w:val="32"/>
          <w:szCs w:val="32"/>
        </w:rPr>
        <w:t>鲁电大教务字〔2017〕107号</w:t>
      </w:r>
      <w:r>
        <w:rPr>
          <w:rFonts w:ascii="仿宋_GB2312" w:eastAsia="仿宋_GB2312" w:hAnsi="Arial" w:cs="Arial" w:hint="eastAsia"/>
          <w:color w:val="000000"/>
          <w:kern w:val="0"/>
          <w:sz w:val="32"/>
          <w:szCs w:val="32"/>
        </w:rPr>
        <w:t>），结合我省开大实际，制定本实施方案。</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黑体" w:eastAsia="黑体" w:hAnsi="Arial" w:cs="Arial" w:hint="eastAsia"/>
          <w:color w:val="000000"/>
          <w:kern w:val="0"/>
          <w:sz w:val="32"/>
          <w:szCs w:val="32"/>
        </w:rPr>
        <w:t>一、评选范围</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评选范围为省开大开放教育</w:t>
      </w:r>
      <w:r>
        <w:rPr>
          <w:rFonts w:ascii="仿宋_GB2312" w:eastAsia="仿宋_GB2312" w:hAnsi="Arial" w:cs="Arial" w:hint="eastAsia"/>
          <w:kern w:val="0"/>
          <w:sz w:val="32"/>
          <w:szCs w:val="32"/>
        </w:rPr>
        <w:t>2019春至2020春</w:t>
      </w:r>
      <w:r>
        <w:rPr>
          <w:rFonts w:ascii="仿宋_GB2312" w:eastAsia="仿宋_GB2312" w:hAnsi="Arial" w:cs="Arial" w:hint="eastAsia"/>
          <w:color w:val="000000"/>
          <w:kern w:val="0"/>
          <w:sz w:val="32"/>
          <w:szCs w:val="32"/>
        </w:rPr>
        <w:t>本科（专科起点）和专科优秀在读学生。</w:t>
      </w:r>
    </w:p>
    <w:p w:rsidR="00E540E0" w:rsidRDefault="00E540E0" w:rsidP="00E540E0">
      <w:pPr>
        <w:pStyle w:val="ab"/>
        <w:spacing w:before="0" w:beforeAutospacing="0" w:after="0" w:afterAutospacing="0" w:line="540" w:lineRule="exact"/>
        <w:ind w:firstLineChars="200" w:firstLine="640"/>
        <w:jc w:val="both"/>
        <w:rPr>
          <w:rFonts w:ascii="黑体" w:eastAsia="黑体" w:hAnsi="Arial" w:cs="Arial"/>
          <w:color w:val="000000"/>
          <w:sz w:val="32"/>
          <w:szCs w:val="32"/>
        </w:rPr>
      </w:pPr>
      <w:r>
        <w:rPr>
          <w:rFonts w:ascii="黑体" w:eastAsia="黑体" w:hAnsi="Arial" w:cs="Arial" w:hint="eastAsia"/>
          <w:color w:val="000000"/>
          <w:sz w:val="32"/>
          <w:szCs w:val="32"/>
        </w:rPr>
        <w:t>二、申请条件</w:t>
      </w:r>
    </w:p>
    <w:p w:rsidR="00E540E0" w:rsidRDefault="00E540E0" w:rsidP="00E540E0">
      <w:pPr>
        <w:widowControl/>
        <w:spacing w:line="540" w:lineRule="exact"/>
        <w:ind w:firstLineChars="200" w:firstLine="640"/>
        <w:rPr>
          <w:rFonts w:ascii="黑体" w:eastAsia="黑体" w:hAnsi="Arial" w:cs="Arial"/>
          <w:color w:val="000000"/>
          <w:kern w:val="0"/>
          <w:sz w:val="32"/>
          <w:szCs w:val="32"/>
        </w:rPr>
      </w:pPr>
      <w:r>
        <w:rPr>
          <w:rFonts w:ascii="仿宋_GB2312" w:eastAsia="仿宋_GB2312" w:hAnsi="Arial" w:cs="Arial" w:hint="eastAsia"/>
          <w:kern w:val="0"/>
          <w:sz w:val="32"/>
          <w:szCs w:val="32"/>
        </w:rPr>
        <w:t>（一）热爱社会主义祖国，拥护中国共产党的领导，牢固树立社会主义核心价值观。</w:t>
      </w:r>
    </w:p>
    <w:p w:rsidR="00E540E0" w:rsidRDefault="00E540E0" w:rsidP="00E540E0">
      <w:pPr>
        <w:widowControl/>
        <w:spacing w:line="54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（二）遵守国家法律、法规和学校各项规章制度，诚实守信，品德优良，行为规范。</w:t>
      </w:r>
    </w:p>
    <w:p w:rsidR="00E540E0" w:rsidRDefault="00E540E0" w:rsidP="00E540E0">
      <w:pPr>
        <w:widowControl/>
        <w:spacing w:line="540" w:lineRule="exact"/>
        <w:ind w:firstLineChars="200" w:firstLine="640"/>
        <w:rPr>
          <w:rFonts w:ascii="Arial" w:hAnsi="Arial" w:cs="Arial"/>
          <w:kern w:val="0"/>
          <w:sz w:val="32"/>
          <w:szCs w:val="32"/>
        </w:rPr>
      </w:pPr>
      <w:r>
        <w:rPr>
          <w:rFonts w:ascii="仿宋_GB2312" w:eastAsia="仿宋_GB2312" w:hAnsi="Arial" w:cs="Arial" w:hint="eastAsia"/>
          <w:kern w:val="0"/>
          <w:sz w:val="32"/>
          <w:szCs w:val="32"/>
        </w:rPr>
        <w:t>（三）学习目的明确，勤奋努力，积极进取，具有较强的利用各种远程教育资源进行自主学习的能力。</w:t>
      </w:r>
    </w:p>
    <w:p w:rsidR="00E540E0" w:rsidRDefault="00E540E0" w:rsidP="00E540E0">
      <w:pPr>
        <w:widowControl/>
        <w:spacing w:line="540" w:lineRule="exact"/>
        <w:ind w:firstLineChars="200" w:firstLine="640"/>
        <w:rPr>
          <w:rFonts w:ascii="Arial" w:hAnsi="Arial" w:cs="Arial"/>
          <w:kern w:val="0"/>
          <w:sz w:val="32"/>
          <w:szCs w:val="32"/>
        </w:rPr>
      </w:pPr>
      <w:r>
        <w:rPr>
          <w:rFonts w:ascii="仿宋_GB2312" w:eastAsia="仿宋_GB2312" w:hAnsi="Arial" w:cs="Arial" w:hint="eastAsia"/>
          <w:kern w:val="0"/>
          <w:sz w:val="32"/>
          <w:szCs w:val="32"/>
        </w:rPr>
        <w:t>（四）原则上要求入学一年以上，已修完40%以上本专业课程学分的学生方可申请，第二次申请奖学金的学生需在原基础上再修完30%以上的学分。</w:t>
      </w:r>
    </w:p>
    <w:p w:rsidR="00E540E0" w:rsidRDefault="00E540E0" w:rsidP="00E540E0">
      <w:pPr>
        <w:widowControl/>
        <w:spacing w:line="540" w:lineRule="exact"/>
        <w:ind w:firstLineChars="200" w:firstLine="640"/>
        <w:rPr>
          <w:rFonts w:ascii="Arial" w:hAnsi="Arial" w:cs="Arial"/>
          <w:kern w:val="0"/>
          <w:sz w:val="32"/>
          <w:szCs w:val="32"/>
        </w:rPr>
      </w:pPr>
      <w:r>
        <w:rPr>
          <w:rFonts w:ascii="仿宋_GB2312" w:eastAsia="仿宋_GB2312" w:hAnsi="Arial" w:cs="Arial" w:hint="eastAsia"/>
          <w:kern w:val="0"/>
          <w:sz w:val="32"/>
          <w:szCs w:val="32"/>
        </w:rPr>
        <w:t>（五）学习成绩优良，本专业课程平均成绩不低于70分。</w:t>
      </w:r>
    </w:p>
    <w:p w:rsidR="00E540E0" w:rsidRDefault="00E540E0" w:rsidP="00E540E0">
      <w:pPr>
        <w:widowControl/>
        <w:spacing w:line="540" w:lineRule="exact"/>
        <w:ind w:firstLineChars="200" w:firstLine="640"/>
        <w:rPr>
          <w:rFonts w:ascii="Arial" w:hAnsi="Arial" w:cs="Arial"/>
          <w:kern w:val="0"/>
          <w:sz w:val="32"/>
          <w:szCs w:val="32"/>
        </w:rPr>
      </w:pPr>
      <w:r>
        <w:rPr>
          <w:rFonts w:ascii="仿宋_GB2312" w:eastAsia="仿宋_GB2312" w:hAnsi="Arial" w:cs="Arial" w:hint="eastAsia"/>
          <w:kern w:val="0"/>
          <w:sz w:val="32"/>
          <w:szCs w:val="32"/>
        </w:rPr>
        <w:t>（六）能积极参加学校组织的教学、社会实践及其他集体活动，善于合作、乐于助人，带动班级其他同学努力学习，能较好地克服工学矛盾，在工作岗位上有较好的业绩或贡献。</w:t>
      </w:r>
    </w:p>
    <w:p w:rsidR="00E540E0" w:rsidRDefault="00E540E0" w:rsidP="00E540E0">
      <w:pPr>
        <w:widowControl/>
        <w:spacing w:line="540" w:lineRule="exact"/>
        <w:ind w:firstLineChars="200" w:firstLine="640"/>
        <w:rPr>
          <w:rFonts w:ascii="Arial" w:hAnsi="Arial" w:cs="Arial"/>
          <w:kern w:val="0"/>
          <w:sz w:val="32"/>
          <w:szCs w:val="32"/>
        </w:rPr>
      </w:pPr>
      <w:r>
        <w:rPr>
          <w:rFonts w:ascii="仿宋_GB2312" w:eastAsia="仿宋_GB2312" w:hAnsi="Arial" w:cs="Arial" w:hint="eastAsia"/>
          <w:kern w:val="0"/>
          <w:sz w:val="32"/>
          <w:szCs w:val="32"/>
        </w:rPr>
        <w:t>事迹突出，在读期间获得国家、省（部）级奖励，对社会做出较大贡献者，不受名额限制。</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黑体" w:eastAsia="黑体" w:hAnsi="Arial" w:cs="Arial" w:hint="eastAsia"/>
          <w:color w:val="000000"/>
          <w:kern w:val="0"/>
          <w:sz w:val="32"/>
          <w:szCs w:val="32"/>
        </w:rPr>
        <w:lastRenderedPageBreak/>
        <w:t>三、名额分配</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（一）2020年度计划评选山东开放大学奖学金获得者</w:t>
      </w:r>
      <w:r>
        <w:rPr>
          <w:rFonts w:ascii="仿宋_GB2312" w:eastAsia="仿宋_GB2312" w:hAnsi="Arial" w:cs="Arial"/>
          <w:kern w:val="0"/>
          <w:sz w:val="32"/>
          <w:szCs w:val="32"/>
        </w:rPr>
        <w:t>1</w:t>
      </w:r>
      <w:r>
        <w:rPr>
          <w:rFonts w:ascii="仿宋_GB2312" w:eastAsia="仿宋_GB2312" w:hAnsi="Arial" w:cs="Arial" w:hint="eastAsia"/>
          <w:kern w:val="0"/>
          <w:sz w:val="32"/>
          <w:szCs w:val="32"/>
        </w:rPr>
        <w:t>82</w:t>
      </w:r>
      <w:r>
        <w:rPr>
          <w:rFonts w:ascii="仿宋_GB2312" w:eastAsia="仿宋_GB2312" w:hAnsi="Arial" w:cs="Arial" w:hint="eastAsia"/>
          <w:color w:val="000000"/>
          <w:kern w:val="0"/>
          <w:sz w:val="32"/>
          <w:szCs w:val="32"/>
        </w:rPr>
        <w:t>名。</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（二）省开大按2020年底各市（直管县）电大</w:t>
      </w:r>
      <w:r>
        <w:rPr>
          <w:rFonts w:ascii="仿宋_GB2312" w:eastAsia="仿宋_GB2312" w:hAnsi="Arial" w:cs="Arial" w:hint="eastAsia"/>
          <w:kern w:val="0"/>
          <w:sz w:val="32"/>
          <w:szCs w:val="32"/>
        </w:rPr>
        <w:t>2018秋至2020</w:t>
      </w:r>
      <w:r>
        <w:rPr>
          <w:rFonts w:ascii="仿宋_GB2312" w:eastAsia="仿宋_GB2312" w:hAnsi="Arial" w:cs="Arial" w:hint="eastAsia"/>
          <w:color w:val="000000"/>
          <w:kern w:val="0"/>
          <w:sz w:val="32"/>
          <w:szCs w:val="32"/>
        </w:rPr>
        <w:t>秋在籍学生人数的</w:t>
      </w:r>
      <w:r>
        <w:rPr>
          <w:rFonts w:ascii="仿宋_GB2312" w:eastAsia="仿宋_GB2312" w:hAnsi="Arial" w:cs="Arial" w:hint="eastAsia"/>
          <w:kern w:val="0"/>
          <w:sz w:val="32"/>
          <w:szCs w:val="32"/>
        </w:rPr>
        <w:t>1‰</w:t>
      </w:r>
      <w:r>
        <w:rPr>
          <w:rFonts w:ascii="仿宋_GB2312" w:eastAsia="仿宋_GB2312" w:hAnsi="Arial" w:cs="Arial" w:hint="eastAsia"/>
          <w:color w:val="000000"/>
          <w:kern w:val="0"/>
          <w:sz w:val="32"/>
          <w:szCs w:val="32"/>
        </w:rPr>
        <w:t>比例分配推荐名额。名额分配见附表1。</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（三）鼓励各基层电大设立本级电大奖学金。凡设立本级电大奖学金的单位，在本年度工作总结时提供相关资料（评选文件、获奖名单、支出凭证复印件等），下年度优先分配奖学金名额。</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黑体" w:eastAsia="黑体" w:hAnsi="Arial" w:cs="Arial" w:hint="eastAsia"/>
          <w:color w:val="000000"/>
          <w:kern w:val="0"/>
          <w:sz w:val="32"/>
          <w:szCs w:val="32"/>
        </w:rPr>
        <w:t>四、报送材料</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各市（直管县）电大向省开大提交以下材料：</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（一）2020年度山东开放大学奖学金候选人汇总表一份（加盖公章）（附表2）。</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（二）每名山东开放大学奖学金候选人材料。</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1.2020年度山东开放大学奖学金申请表一份（附表3）</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2</w:t>
      </w:r>
      <w:r>
        <w:rPr>
          <w:rFonts w:ascii="仿宋_GB2312" w:eastAsia="仿宋_GB2312" w:hAnsi="Arial" w:cs="Arial"/>
          <w:color w:val="000000"/>
          <w:kern w:val="0"/>
          <w:sz w:val="32"/>
          <w:szCs w:val="32"/>
        </w:rPr>
        <w:t>.</w:t>
      </w:r>
      <w:r>
        <w:rPr>
          <w:rFonts w:ascii="仿宋_GB2312" w:eastAsia="仿宋_GB2312" w:hAnsi="Arial" w:cs="Arial" w:hint="eastAsia"/>
          <w:color w:val="000000"/>
          <w:kern w:val="0"/>
          <w:sz w:val="32"/>
          <w:szCs w:val="32"/>
        </w:rPr>
        <w:t>候选人1寸彩色证件照片，打印或贴在申请表的照片位置。</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3</w:t>
      </w:r>
      <w:r>
        <w:rPr>
          <w:rFonts w:ascii="仿宋_GB2312" w:eastAsia="仿宋_GB2312" w:hAnsi="Arial" w:cs="Arial"/>
          <w:color w:val="000000"/>
          <w:kern w:val="0"/>
          <w:sz w:val="32"/>
          <w:szCs w:val="32"/>
        </w:rPr>
        <w:t>.</w:t>
      </w:r>
      <w:r>
        <w:rPr>
          <w:rFonts w:ascii="仿宋_GB2312" w:eastAsia="仿宋_GB2312" w:hAnsi="Arial" w:cs="Arial" w:hint="eastAsia"/>
          <w:color w:val="000000"/>
          <w:kern w:val="0"/>
          <w:sz w:val="32"/>
          <w:szCs w:val="32"/>
        </w:rPr>
        <w:t>候选人成绩单一份。（通过国家</w:t>
      </w:r>
      <w:r>
        <w:rPr>
          <w:rFonts w:ascii="仿宋_GB2312" w:eastAsia="仿宋_GB2312" w:hAnsi="Arial" w:cs="Arial"/>
          <w:color w:val="000000"/>
          <w:kern w:val="0"/>
          <w:sz w:val="32"/>
          <w:szCs w:val="32"/>
        </w:rPr>
        <w:t>开放大学教务管理系统打印平台打印，同时</w:t>
      </w:r>
      <w:r>
        <w:rPr>
          <w:rFonts w:ascii="仿宋_GB2312" w:eastAsia="仿宋_GB2312" w:hAnsi="Arial" w:cs="Arial" w:hint="eastAsia"/>
          <w:color w:val="000000"/>
          <w:kern w:val="0"/>
          <w:sz w:val="32"/>
          <w:szCs w:val="32"/>
        </w:rPr>
        <w:t>在成绩单右下角</w:t>
      </w:r>
      <w:r>
        <w:rPr>
          <w:rFonts w:ascii="仿宋_GB2312" w:eastAsia="仿宋_GB2312" w:hAnsi="Arial" w:cs="Arial"/>
          <w:color w:val="000000"/>
          <w:kern w:val="0"/>
          <w:sz w:val="32"/>
          <w:szCs w:val="32"/>
        </w:rPr>
        <w:t>注明</w:t>
      </w:r>
      <w:r>
        <w:rPr>
          <w:rFonts w:ascii="仿宋_GB2312" w:eastAsia="仿宋_GB2312" w:hAnsi="Arial" w:cs="Arial" w:hint="eastAsia"/>
          <w:color w:val="000000"/>
          <w:kern w:val="0"/>
          <w:sz w:val="32"/>
          <w:szCs w:val="32"/>
        </w:rPr>
        <w:t>已获学分的课程平均成绩和</w:t>
      </w:r>
      <w:r>
        <w:rPr>
          <w:rFonts w:ascii="仿宋_GB2312" w:eastAsia="仿宋_GB2312" w:hAnsi="Arial" w:cs="Arial"/>
          <w:color w:val="000000"/>
          <w:kern w:val="0"/>
          <w:sz w:val="32"/>
          <w:szCs w:val="32"/>
        </w:rPr>
        <w:t>已获学分百分比，并加盖学籍</w:t>
      </w:r>
      <w:r>
        <w:rPr>
          <w:rFonts w:ascii="仿宋_GB2312" w:eastAsia="仿宋_GB2312" w:hAnsi="Arial" w:cs="Arial" w:hint="eastAsia"/>
          <w:color w:val="000000"/>
          <w:kern w:val="0"/>
          <w:sz w:val="32"/>
          <w:szCs w:val="32"/>
        </w:rPr>
        <w:t>审核</w:t>
      </w:r>
      <w:r>
        <w:rPr>
          <w:rFonts w:ascii="仿宋_GB2312" w:eastAsia="仿宋_GB2312" w:hAnsi="Arial" w:cs="Arial"/>
          <w:color w:val="000000"/>
          <w:kern w:val="0"/>
          <w:sz w:val="32"/>
          <w:szCs w:val="32"/>
        </w:rPr>
        <w:t>部门印章</w:t>
      </w:r>
      <w:r>
        <w:rPr>
          <w:rFonts w:ascii="仿宋_GB2312" w:eastAsia="仿宋_GB2312" w:hAnsi="Arial" w:cs="Arial" w:hint="eastAsia"/>
          <w:color w:val="000000"/>
          <w:kern w:val="0"/>
          <w:sz w:val="32"/>
          <w:szCs w:val="32"/>
        </w:rPr>
        <w:t>）</w:t>
      </w:r>
      <w:r>
        <w:rPr>
          <w:rFonts w:ascii="仿宋_GB2312" w:eastAsia="仿宋_GB2312" w:hAnsi="Arial" w:cs="Arial"/>
          <w:color w:val="000000"/>
          <w:kern w:val="0"/>
          <w:sz w:val="32"/>
          <w:szCs w:val="32"/>
        </w:rPr>
        <w:t>。</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4</w:t>
      </w:r>
      <w:r>
        <w:rPr>
          <w:rFonts w:ascii="仿宋_GB2312" w:eastAsia="仿宋_GB2312" w:hAnsi="Arial" w:cs="Arial"/>
          <w:color w:val="000000"/>
          <w:kern w:val="0"/>
          <w:sz w:val="32"/>
          <w:szCs w:val="32"/>
        </w:rPr>
        <w:t>.</w:t>
      </w:r>
      <w:r>
        <w:rPr>
          <w:rFonts w:ascii="仿宋_GB2312" w:eastAsia="仿宋_GB2312" w:hAnsi="Arial" w:cs="Arial" w:hint="eastAsia"/>
          <w:color w:val="000000"/>
          <w:kern w:val="0"/>
          <w:sz w:val="32"/>
          <w:szCs w:val="32"/>
        </w:rPr>
        <w:t>奖学金候选人在读期间所获奖励证书的复印件。</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（三）学习</w:t>
      </w:r>
      <w:r>
        <w:rPr>
          <w:rFonts w:ascii="仿宋_GB2312" w:eastAsia="仿宋_GB2312" w:hAnsi="Arial" w:cs="Arial"/>
          <w:color w:val="000000"/>
          <w:kern w:val="0"/>
          <w:sz w:val="32"/>
          <w:szCs w:val="32"/>
        </w:rPr>
        <w:t>中心（</w:t>
      </w:r>
      <w:r>
        <w:rPr>
          <w:rFonts w:ascii="仿宋_GB2312" w:eastAsia="仿宋_GB2312" w:hAnsi="Arial" w:cs="Arial" w:hint="eastAsia"/>
          <w:color w:val="000000"/>
          <w:kern w:val="0"/>
          <w:sz w:val="32"/>
          <w:szCs w:val="32"/>
        </w:rPr>
        <w:t>教学点</w:t>
      </w:r>
      <w:r>
        <w:rPr>
          <w:rFonts w:ascii="仿宋_GB2312" w:eastAsia="仿宋_GB2312" w:hAnsi="Arial" w:cs="Arial"/>
          <w:color w:val="000000"/>
          <w:kern w:val="0"/>
          <w:sz w:val="32"/>
          <w:szCs w:val="32"/>
        </w:rPr>
        <w:t>）</w:t>
      </w:r>
      <w:r>
        <w:rPr>
          <w:rFonts w:ascii="仿宋_GB2312" w:eastAsia="仿宋_GB2312" w:hAnsi="Arial" w:cs="Arial" w:hint="eastAsia"/>
          <w:color w:val="000000"/>
          <w:kern w:val="0"/>
          <w:sz w:val="32"/>
          <w:szCs w:val="32"/>
        </w:rPr>
        <w:t>公示照片（可交电</w:t>
      </w:r>
      <w:proofErr w:type="gramStart"/>
      <w:r>
        <w:rPr>
          <w:rFonts w:ascii="仿宋_GB2312" w:eastAsia="仿宋_GB2312" w:hAnsi="Arial" w:cs="Arial" w:hint="eastAsia"/>
          <w:color w:val="000000"/>
          <w:kern w:val="0"/>
          <w:sz w:val="32"/>
          <w:szCs w:val="32"/>
        </w:rPr>
        <w:t>子照片</w:t>
      </w:r>
      <w:proofErr w:type="gramEnd"/>
      <w:r>
        <w:rPr>
          <w:rFonts w:ascii="仿宋_GB2312" w:eastAsia="仿宋_GB2312" w:hAnsi="Arial" w:cs="Arial" w:hint="eastAsia"/>
          <w:color w:val="000000"/>
          <w:kern w:val="0"/>
          <w:sz w:val="32"/>
          <w:szCs w:val="32"/>
        </w:rPr>
        <w:t>或网站截图）。</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（四）各市（直管县）电大公示情况说明。</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以上材料均A4纸打印或手写，所有材料需同时提交电子版。</w:t>
      </w:r>
    </w:p>
    <w:p w:rsidR="00E540E0" w:rsidRDefault="00E540E0" w:rsidP="00E540E0">
      <w:pPr>
        <w:widowControl/>
        <w:spacing w:line="540" w:lineRule="exact"/>
        <w:ind w:firstLineChars="200" w:firstLine="640"/>
        <w:rPr>
          <w:rFonts w:ascii="黑体" w:eastAsia="黑体" w:hAnsi="Arial" w:cs="Arial"/>
          <w:color w:val="000000"/>
          <w:kern w:val="0"/>
          <w:sz w:val="32"/>
          <w:szCs w:val="32"/>
        </w:rPr>
      </w:pPr>
      <w:r>
        <w:rPr>
          <w:rFonts w:ascii="黑体" w:eastAsia="黑体" w:hAnsi="Arial" w:cs="Arial" w:hint="eastAsia"/>
          <w:color w:val="000000"/>
          <w:kern w:val="0"/>
          <w:sz w:val="32"/>
          <w:szCs w:val="32"/>
        </w:rPr>
        <w:t>五、其他</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本方案由省开大教务处负责解释，自公布之日起实施。</w:t>
      </w:r>
    </w:p>
    <w:p w:rsidR="00E540E0" w:rsidRDefault="00E540E0" w:rsidP="00E540E0">
      <w:pPr>
        <w:widowControl/>
        <w:spacing w:line="540" w:lineRule="exact"/>
        <w:ind w:leftChars="200" w:left="1700" w:hangingChars="400" w:hanging="12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lastRenderedPageBreak/>
        <w:t>附表：1.2020年度山东开放大学奖学金候选人推荐名额分配表</w:t>
      </w:r>
    </w:p>
    <w:p w:rsidR="00E540E0" w:rsidRDefault="00E540E0" w:rsidP="00E540E0">
      <w:pPr>
        <w:widowControl/>
        <w:spacing w:line="540" w:lineRule="exact"/>
        <w:ind w:leftChars="600" w:left="1260" w:firstLineChars="50" w:firstLine="16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2.2020年度山东开放大学奖学金候选人汇总表</w:t>
      </w:r>
    </w:p>
    <w:p w:rsidR="00E540E0" w:rsidRDefault="00E540E0" w:rsidP="00E540E0">
      <w:pPr>
        <w:widowControl/>
        <w:spacing w:line="540" w:lineRule="exact"/>
        <w:ind w:firstLineChars="450" w:firstLine="1440"/>
        <w:rPr>
          <w:rFonts w:ascii="Arial" w:hAnsi="Arial" w:cs="Arial"/>
          <w:color w:val="000000"/>
          <w:kern w:val="0"/>
          <w:sz w:val="32"/>
          <w:szCs w:val="32"/>
        </w:rPr>
      </w:pPr>
      <w:r>
        <w:rPr>
          <w:rFonts w:ascii="仿宋_GB2312" w:eastAsia="仿宋_GB2312" w:hAnsi="Arial" w:cs="Arial" w:hint="eastAsia"/>
          <w:color w:val="000000"/>
          <w:kern w:val="0"/>
          <w:sz w:val="32"/>
          <w:szCs w:val="32"/>
        </w:rPr>
        <w:t>3.2020年度山东开放大学奖学金申请表</w:t>
      </w:r>
    </w:p>
    <w:p w:rsidR="00E540E0" w:rsidRDefault="00E540E0" w:rsidP="00E540E0">
      <w:pPr>
        <w:widowControl/>
        <w:spacing w:line="540" w:lineRule="exact"/>
        <w:rPr>
          <w:rFonts w:ascii="黑体" w:eastAsia="黑体" w:hAnsi="黑体" w:cs="Arial"/>
          <w:color w:val="000000"/>
          <w:kern w:val="0"/>
          <w:sz w:val="32"/>
          <w:szCs w:val="32"/>
        </w:rPr>
      </w:pPr>
      <w:r>
        <w:rPr>
          <w:rFonts w:ascii="仿宋_GB2312" w:eastAsia="仿宋_GB2312" w:hAnsi="Arial" w:cs="Arial" w:hint="eastAsia"/>
          <w:color w:val="000000"/>
          <w:kern w:val="0"/>
          <w:sz w:val="32"/>
          <w:szCs w:val="32"/>
        </w:rPr>
        <w:br w:type="page"/>
      </w:r>
      <w:r>
        <w:rPr>
          <w:rFonts w:ascii="黑体" w:eastAsia="黑体" w:hAnsi="黑体" w:cs="Arial" w:hint="eastAsia"/>
          <w:color w:val="000000"/>
          <w:kern w:val="0"/>
          <w:sz w:val="32"/>
          <w:szCs w:val="32"/>
        </w:rPr>
        <w:lastRenderedPageBreak/>
        <w:t>附表1</w:t>
      </w:r>
    </w:p>
    <w:p w:rsidR="00E540E0" w:rsidRDefault="00E540E0" w:rsidP="00E540E0">
      <w:pPr>
        <w:widowControl/>
        <w:spacing w:line="540" w:lineRule="exact"/>
        <w:ind w:firstLineChars="200" w:firstLine="640"/>
        <w:jc w:val="center"/>
        <w:rPr>
          <w:rFonts w:ascii="Arial" w:hAnsi="Arial" w:cs="Arial"/>
          <w:color w:val="000000"/>
          <w:kern w:val="0"/>
          <w:sz w:val="32"/>
          <w:szCs w:val="32"/>
        </w:rPr>
      </w:pPr>
      <w:r>
        <w:rPr>
          <w:rFonts w:ascii="方正小标宋简体" w:eastAsia="方正小标宋简体" w:hAnsi="Arial" w:cs="Arial" w:hint="eastAsia"/>
          <w:color w:val="000000"/>
          <w:kern w:val="0"/>
          <w:sz w:val="32"/>
          <w:szCs w:val="32"/>
        </w:rPr>
        <w:t>2020年度山东开放大学奖学金</w:t>
      </w:r>
    </w:p>
    <w:p w:rsidR="00E540E0" w:rsidRDefault="00E540E0" w:rsidP="00E540E0">
      <w:pPr>
        <w:widowControl/>
        <w:spacing w:line="540" w:lineRule="exact"/>
        <w:ind w:firstLineChars="200" w:firstLine="640"/>
        <w:jc w:val="center"/>
        <w:rPr>
          <w:rFonts w:ascii="Arial" w:hAnsi="Arial" w:cs="Arial"/>
          <w:color w:val="000000"/>
          <w:kern w:val="0"/>
          <w:sz w:val="32"/>
          <w:szCs w:val="32"/>
        </w:rPr>
      </w:pPr>
      <w:r>
        <w:rPr>
          <w:rFonts w:ascii="方正小标宋简体" w:eastAsia="方正小标宋简体" w:hAnsi="Arial" w:cs="Arial" w:hint="eastAsia"/>
          <w:color w:val="000000"/>
          <w:kern w:val="0"/>
          <w:sz w:val="32"/>
          <w:szCs w:val="32"/>
        </w:rPr>
        <w:t>候选人推荐名额分配表</w:t>
      </w:r>
    </w:p>
    <w:tbl>
      <w:tblPr>
        <w:tblW w:w="9315" w:type="dxa"/>
        <w:tblLayout w:type="fixed"/>
        <w:tblCellMar>
          <w:left w:w="0" w:type="dxa"/>
          <w:right w:w="0" w:type="dxa"/>
        </w:tblCellMar>
        <w:tblLook w:val="04A0" w:firstRow="1" w:lastRow="0" w:firstColumn="1" w:lastColumn="0" w:noHBand="0" w:noVBand="1"/>
      </w:tblPr>
      <w:tblGrid>
        <w:gridCol w:w="1215"/>
        <w:gridCol w:w="1830"/>
        <w:gridCol w:w="3750"/>
        <w:gridCol w:w="2520"/>
      </w:tblGrid>
      <w:tr w:rsidR="00E540E0" w:rsidTr="001C1EEC">
        <w:trPr>
          <w:trHeight w:val="675"/>
        </w:trPr>
        <w:tc>
          <w:tcPr>
            <w:tcW w:w="1215" w:type="dxa"/>
            <w:tcBorders>
              <w:top w:val="single" w:sz="6" w:space="0" w:color="auto"/>
              <w:left w:val="single" w:sz="6" w:space="0" w:color="auto"/>
              <w:bottom w:val="single" w:sz="6" w:space="0" w:color="auto"/>
              <w:right w:val="single" w:sz="6" w:space="0" w:color="auto"/>
            </w:tcBorders>
            <w:shd w:val="clear" w:color="auto" w:fill="C0C0C0"/>
            <w:tcMar>
              <w:top w:w="0" w:type="dxa"/>
              <w:left w:w="105" w:type="dxa"/>
              <w:bottom w:w="0" w:type="dxa"/>
              <w:right w:w="105" w:type="dxa"/>
            </w:tcMar>
            <w:vAlign w:val="center"/>
          </w:tcPr>
          <w:p w:rsidR="00E540E0" w:rsidRDefault="00E540E0" w:rsidP="001C1EEC">
            <w:pPr>
              <w:widowControl/>
              <w:spacing w:line="300" w:lineRule="exact"/>
              <w:jc w:val="center"/>
              <w:rPr>
                <w:rFonts w:ascii="黑体" w:eastAsia="黑体" w:hAnsi="Arial" w:cs="Arial"/>
                <w:color w:val="000000"/>
                <w:kern w:val="0"/>
                <w:sz w:val="23"/>
                <w:szCs w:val="23"/>
              </w:rPr>
            </w:pPr>
            <w:r>
              <w:rPr>
                <w:rFonts w:ascii="黑体" w:eastAsia="黑体" w:hAnsi="Arial" w:cs="Arial" w:hint="eastAsia"/>
                <w:color w:val="000000"/>
                <w:kern w:val="0"/>
                <w:sz w:val="23"/>
                <w:szCs w:val="23"/>
              </w:rPr>
              <w:t>序号</w:t>
            </w:r>
          </w:p>
        </w:tc>
        <w:tc>
          <w:tcPr>
            <w:tcW w:w="1830" w:type="dxa"/>
            <w:tcBorders>
              <w:top w:val="single" w:sz="6" w:space="0" w:color="auto"/>
              <w:left w:val="nil"/>
              <w:bottom w:val="single" w:sz="6" w:space="0" w:color="auto"/>
              <w:right w:val="single" w:sz="6" w:space="0" w:color="auto"/>
            </w:tcBorders>
            <w:shd w:val="clear" w:color="auto" w:fill="C0C0C0"/>
            <w:tcMar>
              <w:top w:w="0" w:type="dxa"/>
              <w:left w:w="105" w:type="dxa"/>
              <w:bottom w:w="0" w:type="dxa"/>
              <w:right w:w="105" w:type="dxa"/>
            </w:tcMar>
            <w:vAlign w:val="center"/>
          </w:tcPr>
          <w:p w:rsidR="00E540E0" w:rsidRDefault="00E540E0" w:rsidP="001C1EEC">
            <w:pPr>
              <w:widowControl/>
              <w:spacing w:line="300" w:lineRule="exact"/>
              <w:ind w:firstLineChars="200" w:firstLine="460"/>
              <w:jc w:val="left"/>
              <w:rPr>
                <w:rFonts w:ascii="黑体" w:eastAsia="黑体" w:hAnsi="Arial" w:cs="Arial"/>
                <w:color w:val="000000"/>
                <w:kern w:val="0"/>
                <w:sz w:val="23"/>
                <w:szCs w:val="23"/>
              </w:rPr>
            </w:pPr>
            <w:r>
              <w:rPr>
                <w:rFonts w:ascii="黑体" w:eastAsia="黑体" w:hAnsi="Arial" w:cs="Arial" w:hint="eastAsia"/>
                <w:color w:val="000000"/>
                <w:kern w:val="0"/>
                <w:sz w:val="23"/>
                <w:szCs w:val="23"/>
              </w:rPr>
              <w:t>单位</w:t>
            </w:r>
          </w:p>
        </w:tc>
        <w:tc>
          <w:tcPr>
            <w:tcW w:w="3750" w:type="dxa"/>
            <w:tcBorders>
              <w:top w:val="single" w:sz="6" w:space="0" w:color="auto"/>
              <w:left w:val="nil"/>
              <w:bottom w:val="single" w:sz="6" w:space="0" w:color="auto"/>
              <w:right w:val="single" w:sz="6" w:space="0" w:color="auto"/>
            </w:tcBorders>
            <w:shd w:val="clear" w:color="auto" w:fill="C0C0C0"/>
            <w:tcMar>
              <w:top w:w="0" w:type="dxa"/>
              <w:left w:w="105" w:type="dxa"/>
              <w:bottom w:w="0" w:type="dxa"/>
              <w:right w:w="105" w:type="dxa"/>
            </w:tcMar>
            <w:vAlign w:val="center"/>
          </w:tcPr>
          <w:p w:rsidR="00E540E0" w:rsidRDefault="00E540E0" w:rsidP="001C1EEC">
            <w:pPr>
              <w:widowControl/>
              <w:spacing w:line="300" w:lineRule="exact"/>
              <w:jc w:val="center"/>
              <w:rPr>
                <w:rFonts w:ascii="黑体" w:eastAsia="黑体" w:hAnsi="Arial" w:cs="Arial"/>
                <w:color w:val="000000"/>
                <w:kern w:val="0"/>
                <w:sz w:val="23"/>
                <w:szCs w:val="23"/>
              </w:rPr>
            </w:pPr>
            <w:r>
              <w:rPr>
                <w:rFonts w:ascii="黑体" w:eastAsia="黑体" w:hAnsi="Arial" w:cs="Arial" w:hint="eastAsia"/>
                <w:color w:val="000000"/>
                <w:kern w:val="0"/>
                <w:sz w:val="23"/>
                <w:szCs w:val="23"/>
              </w:rPr>
              <w:t>2020年底在籍生人数</w:t>
            </w:r>
          </w:p>
        </w:tc>
        <w:tc>
          <w:tcPr>
            <w:tcW w:w="2520" w:type="dxa"/>
            <w:tcBorders>
              <w:top w:val="single" w:sz="6" w:space="0" w:color="auto"/>
              <w:left w:val="nil"/>
              <w:bottom w:val="single" w:sz="6" w:space="0" w:color="auto"/>
              <w:right w:val="single" w:sz="6" w:space="0" w:color="auto"/>
            </w:tcBorders>
            <w:shd w:val="clear" w:color="auto" w:fill="C0C0C0"/>
            <w:tcMar>
              <w:top w:w="0" w:type="dxa"/>
              <w:left w:w="105" w:type="dxa"/>
              <w:bottom w:w="0" w:type="dxa"/>
              <w:right w:w="105" w:type="dxa"/>
            </w:tcMar>
            <w:vAlign w:val="center"/>
          </w:tcPr>
          <w:p w:rsidR="00E540E0" w:rsidRDefault="00E540E0" w:rsidP="001C1EEC">
            <w:pPr>
              <w:widowControl/>
              <w:spacing w:line="300" w:lineRule="exact"/>
              <w:jc w:val="center"/>
              <w:rPr>
                <w:rFonts w:ascii="黑体" w:eastAsia="黑体" w:hAnsi="Arial" w:cs="Arial"/>
                <w:color w:val="000000"/>
                <w:kern w:val="0"/>
                <w:sz w:val="23"/>
                <w:szCs w:val="23"/>
              </w:rPr>
            </w:pPr>
            <w:r>
              <w:rPr>
                <w:rFonts w:ascii="黑体" w:eastAsia="黑体" w:hAnsi="Arial" w:cs="Arial" w:hint="eastAsia"/>
                <w:color w:val="000000"/>
                <w:kern w:val="0"/>
                <w:sz w:val="23"/>
                <w:szCs w:val="23"/>
              </w:rPr>
              <w:t xml:space="preserve">省开大奖学金         </w:t>
            </w:r>
            <w:r>
              <w:rPr>
                <w:rFonts w:ascii="黑体" w:eastAsia="黑体" w:hAnsi="Arial" w:cs="Arial"/>
                <w:color w:val="000000"/>
                <w:kern w:val="0"/>
                <w:sz w:val="23"/>
                <w:szCs w:val="23"/>
              </w:rPr>
              <w:t xml:space="preserve">      </w:t>
            </w:r>
            <w:r>
              <w:rPr>
                <w:rFonts w:ascii="黑体" w:eastAsia="黑体" w:hAnsi="Arial" w:cs="Arial" w:hint="eastAsia"/>
                <w:color w:val="000000"/>
                <w:kern w:val="0"/>
                <w:sz w:val="23"/>
                <w:szCs w:val="23"/>
              </w:rPr>
              <w:t>推荐名额</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1</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济南电大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15949</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16</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2</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威海电大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1189</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3</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淄博电大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3492</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4</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枣庄电大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7942</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8</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5</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烟台电大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6075</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6</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6</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潍坊电大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6761</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7</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7</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临沂电大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20344</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20</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8</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泰安电大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1754</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9</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济宁电大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1983</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10</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菏泽电大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10914</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11</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11</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聊城</w:t>
            </w:r>
            <w:r>
              <w:rPr>
                <w:rFonts w:ascii="宋体" w:hAnsi="宋体"/>
                <w:szCs w:val="21"/>
              </w:rPr>
              <w:t>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4066</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4</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12</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德州电大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3861</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4</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13</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滨州电大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3471</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14</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proofErr w:type="gramStart"/>
            <w:r>
              <w:rPr>
                <w:rFonts w:ascii="宋体" w:hAnsi="宋体" w:hint="eastAsia"/>
                <w:szCs w:val="21"/>
              </w:rPr>
              <w:t>莱</w:t>
            </w:r>
            <w:proofErr w:type="gramEnd"/>
            <w:r>
              <w:rPr>
                <w:rFonts w:ascii="宋体" w:hAnsi="宋体" w:hint="eastAsia"/>
                <w:szCs w:val="21"/>
              </w:rPr>
              <w:t>钢电大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645</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15</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直属电大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49663</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50</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16</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东营电大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980</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17</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日照电大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3575</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4</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18</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荣成电大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1690</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19</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汽摩电大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1110</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20</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莱芜科技</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6365</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6</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21</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兖州电大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1884</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22</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莒南电大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580</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23</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莘县电大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615</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24</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德城电大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1889</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25</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文登电大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2804</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26</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沂南电大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581</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27</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郯城电大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644</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E540E0" w:rsidRDefault="00E540E0" w:rsidP="001C1EEC">
            <w:pPr>
              <w:widowControl/>
              <w:spacing w:line="300" w:lineRule="exact"/>
              <w:ind w:firstLineChars="200" w:firstLine="420"/>
              <w:textAlignment w:val="center"/>
              <w:rPr>
                <w:rFonts w:ascii="宋体" w:hAnsi="宋体" w:cs="Arial"/>
                <w:color w:val="000000"/>
                <w:kern w:val="0"/>
                <w:szCs w:val="21"/>
              </w:rPr>
            </w:pPr>
            <w:r>
              <w:rPr>
                <w:rFonts w:ascii="宋体" w:hAnsi="宋体" w:cs="Arial" w:hint="eastAsia"/>
                <w:color w:val="000000"/>
                <w:kern w:val="0"/>
                <w:szCs w:val="21"/>
              </w:rPr>
              <w:t>28</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平邑电大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638</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rPr>
                <w:rFonts w:ascii="宋体" w:hAnsi="宋体" w:cs="Arial"/>
                <w:color w:val="000000"/>
                <w:kern w:val="0"/>
                <w:szCs w:val="21"/>
              </w:rPr>
            </w:pPr>
            <w:r>
              <w:rPr>
                <w:rFonts w:ascii="宋体" w:hAnsi="宋体" w:cs="Arial" w:hint="eastAsia"/>
                <w:color w:val="000000"/>
                <w:kern w:val="0"/>
                <w:szCs w:val="21"/>
              </w:rPr>
              <w:t>29</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费县电大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3455</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rPr>
                <w:rFonts w:ascii="宋体" w:hAnsi="宋体" w:cs="Arial"/>
                <w:color w:val="000000"/>
                <w:kern w:val="0"/>
                <w:szCs w:val="21"/>
              </w:rPr>
            </w:pPr>
            <w:r>
              <w:rPr>
                <w:rFonts w:ascii="宋体" w:hAnsi="宋体" w:cs="Arial" w:hint="eastAsia"/>
                <w:color w:val="000000"/>
                <w:kern w:val="0"/>
                <w:szCs w:val="21"/>
              </w:rPr>
              <w:t>30</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proofErr w:type="gramStart"/>
            <w:r>
              <w:rPr>
                <w:rFonts w:ascii="宋体" w:hAnsi="宋体" w:hint="eastAsia"/>
                <w:szCs w:val="21"/>
              </w:rPr>
              <w:t>星科电大</w:t>
            </w:r>
            <w:proofErr w:type="gramEnd"/>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2324</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rPr>
                <w:rFonts w:ascii="宋体" w:hAnsi="宋体" w:cs="Arial"/>
                <w:color w:val="000000"/>
                <w:kern w:val="0"/>
                <w:szCs w:val="21"/>
              </w:rPr>
            </w:pPr>
            <w:r>
              <w:rPr>
                <w:rFonts w:ascii="宋体" w:hAnsi="宋体" w:cs="Arial" w:hint="eastAsia"/>
                <w:color w:val="000000"/>
                <w:kern w:val="0"/>
                <w:szCs w:val="21"/>
              </w:rPr>
              <w:t>31</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诸城电大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3411</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rPr>
                <w:rFonts w:ascii="宋体" w:hAnsi="宋体" w:cs="Arial"/>
                <w:color w:val="000000"/>
                <w:kern w:val="0"/>
                <w:szCs w:val="21"/>
              </w:rPr>
            </w:pPr>
            <w:r>
              <w:rPr>
                <w:rFonts w:ascii="宋体" w:hAnsi="宋体" w:cs="Arial" w:hint="eastAsia"/>
                <w:color w:val="000000"/>
                <w:kern w:val="0"/>
                <w:szCs w:val="21"/>
              </w:rPr>
              <w:t>32</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立达电大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1136</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rPr>
                <w:rFonts w:ascii="宋体" w:hAnsi="宋体" w:cs="Arial"/>
                <w:color w:val="000000"/>
                <w:kern w:val="0"/>
                <w:szCs w:val="21"/>
              </w:rPr>
            </w:pPr>
            <w:r>
              <w:rPr>
                <w:rFonts w:ascii="宋体" w:hAnsi="宋体" w:cs="Arial" w:hint="eastAsia"/>
                <w:color w:val="000000"/>
                <w:kern w:val="0"/>
                <w:szCs w:val="21"/>
              </w:rPr>
              <w:t>33</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海博电大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5220</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5</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rPr>
                <w:rFonts w:ascii="宋体" w:hAnsi="宋体" w:cs="Arial"/>
                <w:color w:val="000000"/>
                <w:kern w:val="0"/>
                <w:szCs w:val="21"/>
              </w:rPr>
            </w:pPr>
            <w:r>
              <w:rPr>
                <w:rFonts w:ascii="宋体" w:hAnsi="宋体" w:cs="Arial" w:hint="eastAsia"/>
                <w:color w:val="000000"/>
                <w:kern w:val="0"/>
                <w:szCs w:val="21"/>
              </w:rPr>
              <w:t>34</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中建电大</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3035</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3</w:t>
            </w:r>
          </w:p>
        </w:tc>
      </w:tr>
      <w:tr w:rsidR="00E540E0" w:rsidTr="001C1EEC">
        <w:trPr>
          <w:trHeight w:hRule="exact" w:val="312"/>
        </w:trPr>
        <w:tc>
          <w:tcPr>
            <w:tcW w:w="12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spacing w:line="300" w:lineRule="exact"/>
              <w:ind w:firstLineChars="200" w:firstLine="420"/>
              <w:rPr>
                <w:rFonts w:ascii="宋体" w:hAnsi="宋体" w:cs="Arial"/>
                <w:color w:val="000000"/>
                <w:kern w:val="0"/>
                <w:szCs w:val="21"/>
              </w:rPr>
            </w:pPr>
            <w:r>
              <w:rPr>
                <w:rFonts w:ascii="宋体" w:hAnsi="宋体" w:cs="Arial" w:hint="eastAsia"/>
                <w:color w:val="000000"/>
                <w:kern w:val="0"/>
                <w:szCs w:val="21"/>
              </w:rPr>
              <w:t>35</w:t>
            </w:r>
          </w:p>
        </w:tc>
        <w:tc>
          <w:tcPr>
            <w:tcW w:w="183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hint="eastAsia"/>
                <w:szCs w:val="21"/>
              </w:rPr>
              <w:t>威海火炬</w:t>
            </w:r>
          </w:p>
        </w:tc>
        <w:tc>
          <w:tcPr>
            <w:tcW w:w="375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630</w:t>
            </w:r>
          </w:p>
        </w:tc>
        <w:tc>
          <w:tcPr>
            <w:tcW w:w="2520" w:type="dxa"/>
            <w:tcBorders>
              <w:top w:val="nil"/>
              <w:left w:val="nil"/>
              <w:bottom w:val="single" w:sz="6" w:space="0" w:color="auto"/>
              <w:right w:val="single" w:sz="6" w:space="0" w:color="auto"/>
            </w:tcBorders>
            <w:tcMar>
              <w:top w:w="0" w:type="dxa"/>
              <w:left w:w="105" w:type="dxa"/>
              <w:bottom w:w="0" w:type="dxa"/>
              <w:right w:w="105" w:type="dxa"/>
            </w:tcMar>
          </w:tcPr>
          <w:p w:rsidR="00E540E0" w:rsidRDefault="00E540E0" w:rsidP="001C1EEC">
            <w:pPr>
              <w:jc w:val="center"/>
              <w:rPr>
                <w:rFonts w:ascii="宋体" w:hAnsi="宋体"/>
                <w:szCs w:val="21"/>
              </w:rPr>
            </w:pPr>
            <w:r>
              <w:rPr>
                <w:rFonts w:ascii="宋体" w:hAnsi="宋体"/>
                <w:szCs w:val="21"/>
              </w:rPr>
              <w:t>1</w:t>
            </w:r>
          </w:p>
        </w:tc>
      </w:tr>
      <w:tr w:rsidR="00E540E0" w:rsidTr="001C1EEC">
        <w:trPr>
          <w:trHeight w:val="340"/>
        </w:trPr>
        <w:tc>
          <w:tcPr>
            <w:tcW w:w="3045" w:type="dxa"/>
            <w:gridSpan w:val="2"/>
            <w:tcBorders>
              <w:top w:val="nil"/>
              <w:left w:val="single" w:sz="6" w:space="0" w:color="auto"/>
              <w:bottom w:val="single" w:sz="6" w:space="0" w:color="auto"/>
              <w:right w:val="single" w:sz="6" w:space="0" w:color="auto"/>
            </w:tcBorders>
            <w:shd w:val="clear" w:color="auto" w:fill="C0C0C0"/>
            <w:vAlign w:val="center"/>
          </w:tcPr>
          <w:p w:rsidR="00E540E0" w:rsidRDefault="00E540E0" w:rsidP="001C1EEC">
            <w:pPr>
              <w:widowControl/>
              <w:spacing w:line="300" w:lineRule="exact"/>
              <w:ind w:firstLineChars="200" w:firstLine="460"/>
              <w:rPr>
                <w:rFonts w:ascii="Arial" w:hAnsi="Arial" w:cs="Arial"/>
                <w:color w:val="000000"/>
                <w:kern w:val="0"/>
                <w:sz w:val="24"/>
              </w:rPr>
            </w:pPr>
            <w:r>
              <w:rPr>
                <w:rFonts w:ascii="黑体" w:eastAsia="黑体" w:hAnsi="Arial" w:cs="Arial" w:hint="eastAsia"/>
                <w:color w:val="000000"/>
                <w:kern w:val="0"/>
                <w:sz w:val="23"/>
                <w:szCs w:val="23"/>
              </w:rPr>
              <w:t>全省总人数</w:t>
            </w:r>
          </w:p>
        </w:tc>
        <w:tc>
          <w:tcPr>
            <w:tcW w:w="3750" w:type="dxa"/>
            <w:tcBorders>
              <w:top w:val="nil"/>
              <w:left w:val="nil"/>
              <w:bottom w:val="single" w:sz="6" w:space="0" w:color="auto"/>
              <w:right w:val="single" w:sz="6" w:space="0" w:color="auto"/>
            </w:tcBorders>
            <w:tcMar>
              <w:top w:w="0" w:type="dxa"/>
              <w:left w:w="105" w:type="dxa"/>
              <w:bottom w:w="0" w:type="dxa"/>
              <w:right w:w="105" w:type="dxa"/>
            </w:tcMar>
            <w:vAlign w:val="bottom"/>
          </w:tcPr>
          <w:p w:rsidR="00E540E0" w:rsidRDefault="00E540E0" w:rsidP="001C1EEC">
            <w:pPr>
              <w:widowControl/>
              <w:spacing w:line="300" w:lineRule="exact"/>
              <w:jc w:val="center"/>
              <w:rPr>
                <w:rFonts w:ascii="Arial" w:hAnsi="Arial" w:cs="Arial"/>
                <w:color w:val="000000"/>
                <w:kern w:val="0"/>
                <w:szCs w:val="21"/>
              </w:rPr>
            </w:pPr>
            <w:r>
              <w:rPr>
                <w:rFonts w:ascii="Arial" w:hAnsi="Arial" w:cs="Arial" w:hint="eastAsia"/>
                <w:color w:val="000000"/>
                <w:kern w:val="0"/>
                <w:szCs w:val="21"/>
              </w:rPr>
              <w:t>176609</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tcPr>
          <w:p w:rsidR="00E540E0" w:rsidRDefault="00E540E0" w:rsidP="001C1EEC">
            <w:pPr>
              <w:widowControl/>
              <w:jc w:val="center"/>
              <w:textAlignment w:val="center"/>
              <w:rPr>
                <w:rFonts w:ascii="Arial" w:hAnsi="Arial" w:cs="Arial"/>
                <w:color w:val="000000"/>
                <w:kern w:val="0"/>
                <w:szCs w:val="21"/>
              </w:rPr>
            </w:pPr>
            <w:r>
              <w:rPr>
                <w:rFonts w:ascii="Arial" w:hAnsi="Arial" w:cs="Arial" w:hint="eastAsia"/>
                <w:color w:val="000000"/>
                <w:kern w:val="0"/>
                <w:szCs w:val="21"/>
              </w:rPr>
              <w:t>182</w:t>
            </w:r>
          </w:p>
        </w:tc>
      </w:tr>
    </w:tbl>
    <w:p w:rsidR="00E540E0" w:rsidRDefault="00E540E0" w:rsidP="00E540E0">
      <w:pPr>
        <w:widowControl/>
        <w:snapToGrid w:val="0"/>
        <w:spacing w:line="540" w:lineRule="exact"/>
        <w:rPr>
          <w:kern w:val="0"/>
        </w:rPr>
        <w:sectPr w:rsidR="00E540E0">
          <w:pgSz w:w="11907" w:h="16840"/>
          <w:pgMar w:top="1588" w:right="1361" w:bottom="1418" w:left="1588" w:header="720" w:footer="720" w:gutter="0"/>
          <w:cols w:space="720"/>
        </w:sectPr>
      </w:pPr>
    </w:p>
    <w:p w:rsidR="00E540E0" w:rsidRDefault="00E540E0" w:rsidP="00E540E0">
      <w:pPr>
        <w:widowControl/>
        <w:snapToGrid w:val="0"/>
        <w:spacing w:line="540" w:lineRule="exact"/>
        <w:rPr>
          <w:rFonts w:ascii="黑体" w:eastAsia="黑体" w:hAnsi="宋体" w:cs="宋体"/>
          <w:bCs/>
          <w:kern w:val="0"/>
          <w:sz w:val="32"/>
          <w:szCs w:val="32"/>
        </w:rPr>
      </w:pPr>
      <w:r>
        <w:rPr>
          <w:rFonts w:ascii="黑体" w:eastAsia="黑体" w:hAnsi="宋体" w:cs="宋体" w:hint="eastAsia"/>
          <w:bCs/>
          <w:kern w:val="0"/>
          <w:sz w:val="32"/>
          <w:szCs w:val="32"/>
        </w:rPr>
        <w:lastRenderedPageBreak/>
        <w:t>附表2</w:t>
      </w:r>
    </w:p>
    <w:p w:rsidR="00E540E0" w:rsidRDefault="00E540E0" w:rsidP="00E540E0">
      <w:pPr>
        <w:widowControl/>
        <w:spacing w:line="540" w:lineRule="exact"/>
        <w:jc w:val="center"/>
        <w:outlineLvl w:val="2"/>
        <w:rPr>
          <w:rFonts w:ascii="方正小标宋简体" w:eastAsia="方正小标宋简体" w:hAnsi="仿宋_GB2312" w:cs="宋体"/>
          <w:bCs/>
          <w:color w:val="000000"/>
          <w:kern w:val="0"/>
          <w:sz w:val="32"/>
          <w:szCs w:val="32"/>
        </w:rPr>
      </w:pPr>
      <w:r>
        <w:rPr>
          <w:rFonts w:ascii="方正小标宋简体" w:eastAsia="方正小标宋简体" w:hAnsi="仿宋_GB2312" w:cs="宋体" w:hint="eastAsia"/>
          <w:color w:val="000000"/>
          <w:kern w:val="0"/>
          <w:sz w:val="32"/>
          <w:szCs w:val="32"/>
        </w:rPr>
        <w:t>2020年度山东开放大学奖学金候选人汇总表</w:t>
      </w:r>
    </w:p>
    <w:tbl>
      <w:tblPr>
        <w:tblW w:w="4762" w:type="pct"/>
        <w:tblLook w:val="04A0" w:firstRow="1" w:lastRow="0" w:firstColumn="1" w:lastColumn="0" w:noHBand="0" w:noVBand="1"/>
      </w:tblPr>
      <w:tblGrid>
        <w:gridCol w:w="618"/>
        <w:gridCol w:w="1474"/>
        <w:gridCol w:w="618"/>
        <w:gridCol w:w="667"/>
        <w:gridCol w:w="680"/>
        <w:gridCol w:w="1020"/>
        <w:gridCol w:w="1537"/>
        <w:gridCol w:w="1020"/>
        <w:gridCol w:w="786"/>
        <w:gridCol w:w="674"/>
        <w:gridCol w:w="1196"/>
        <w:gridCol w:w="1091"/>
        <w:gridCol w:w="1205"/>
        <w:gridCol w:w="634"/>
      </w:tblGrid>
      <w:tr w:rsidR="00E540E0" w:rsidTr="001C1EEC">
        <w:trPr>
          <w:trHeight w:val="630"/>
        </w:trPr>
        <w:tc>
          <w:tcPr>
            <w:tcW w:w="230" w:type="pct"/>
            <w:tcBorders>
              <w:top w:val="single" w:sz="4" w:space="0" w:color="auto"/>
              <w:left w:val="single" w:sz="4" w:space="0" w:color="auto"/>
              <w:bottom w:val="single" w:sz="4" w:space="0" w:color="auto"/>
              <w:right w:val="single" w:sz="4" w:space="0" w:color="auto"/>
            </w:tcBorders>
            <w:noWrap/>
            <w:vAlign w:val="center"/>
          </w:tcPr>
          <w:p w:rsidR="00E540E0" w:rsidRDefault="00E540E0" w:rsidP="001C1EEC">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56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学号</w:t>
            </w:r>
          </w:p>
        </w:tc>
        <w:tc>
          <w:tcPr>
            <w:tcW w:w="23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姓名</w:t>
            </w:r>
          </w:p>
        </w:tc>
        <w:tc>
          <w:tcPr>
            <w:tcW w:w="255"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性别</w:t>
            </w:r>
          </w:p>
        </w:tc>
        <w:tc>
          <w:tcPr>
            <w:tcW w:w="26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民族</w:t>
            </w:r>
          </w:p>
        </w:tc>
        <w:tc>
          <w:tcPr>
            <w:tcW w:w="38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出生年月</w:t>
            </w:r>
          </w:p>
        </w:tc>
        <w:tc>
          <w:tcPr>
            <w:tcW w:w="584"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宋体" w:hAnsi="宋体" w:cs="宋体"/>
                <w:b/>
                <w:bCs/>
                <w:kern w:val="0"/>
                <w:sz w:val="20"/>
                <w:szCs w:val="20"/>
              </w:rPr>
            </w:pPr>
            <w:r>
              <w:rPr>
                <w:rFonts w:ascii="宋体" w:hAnsi="宋体" w:cs="宋体" w:hint="eastAsia"/>
                <w:b/>
                <w:bCs/>
                <w:kern w:val="0"/>
                <w:sz w:val="20"/>
                <w:szCs w:val="20"/>
              </w:rPr>
              <w:t xml:space="preserve"> 所在学习中心</w:t>
            </w:r>
          </w:p>
        </w:tc>
        <w:tc>
          <w:tcPr>
            <w:tcW w:w="38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入学时间</w:t>
            </w:r>
          </w:p>
        </w:tc>
        <w:tc>
          <w:tcPr>
            <w:tcW w:w="30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专业</w:t>
            </w:r>
          </w:p>
        </w:tc>
        <w:tc>
          <w:tcPr>
            <w:tcW w:w="251"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本</w:t>
            </w:r>
            <w:r>
              <w:rPr>
                <w:rFonts w:ascii="Arial" w:hAnsi="Arial" w:cs="Arial"/>
                <w:b/>
                <w:bCs/>
                <w:kern w:val="0"/>
                <w:sz w:val="20"/>
                <w:szCs w:val="20"/>
              </w:rPr>
              <w:t>/</w:t>
            </w:r>
            <w:r>
              <w:rPr>
                <w:rFonts w:ascii="Arial" w:hAnsi="Arial" w:cs="Arial"/>
                <w:b/>
                <w:bCs/>
                <w:kern w:val="0"/>
                <w:sz w:val="20"/>
                <w:szCs w:val="20"/>
              </w:rPr>
              <w:t>专</w:t>
            </w:r>
          </w:p>
        </w:tc>
        <w:tc>
          <w:tcPr>
            <w:tcW w:w="455"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宋体" w:hAnsi="宋体" w:cs="宋体"/>
                <w:b/>
                <w:bCs/>
                <w:kern w:val="0"/>
                <w:sz w:val="20"/>
                <w:szCs w:val="20"/>
              </w:rPr>
            </w:pPr>
            <w:r>
              <w:rPr>
                <w:rFonts w:ascii="宋体" w:hAnsi="宋体" w:cs="宋体" w:hint="eastAsia"/>
                <w:b/>
                <w:bCs/>
                <w:kern w:val="0"/>
                <w:sz w:val="20"/>
                <w:szCs w:val="20"/>
              </w:rPr>
              <w:t>已</w:t>
            </w:r>
            <w:r>
              <w:rPr>
                <w:rFonts w:ascii="宋体" w:hAnsi="宋体" w:cs="宋体"/>
                <w:b/>
                <w:bCs/>
                <w:kern w:val="0"/>
                <w:sz w:val="20"/>
                <w:szCs w:val="20"/>
              </w:rPr>
              <w:t>获</w:t>
            </w:r>
            <w:r>
              <w:rPr>
                <w:rFonts w:ascii="宋体" w:hAnsi="宋体" w:cs="宋体" w:hint="eastAsia"/>
                <w:b/>
                <w:bCs/>
                <w:kern w:val="0"/>
                <w:sz w:val="20"/>
                <w:szCs w:val="20"/>
              </w:rPr>
              <w:t>学分课程平均分</w:t>
            </w:r>
          </w:p>
        </w:tc>
        <w:tc>
          <w:tcPr>
            <w:tcW w:w="415"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已</w:t>
            </w:r>
            <w:r>
              <w:rPr>
                <w:rFonts w:ascii="Arial" w:hAnsi="Arial" w:cs="Arial" w:hint="eastAsia"/>
                <w:b/>
                <w:bCs/>
                <w:kern w:val="0"/>
                <w:sz w:val="20"/>
                <w:szCs w:val="20"/>
              </w:rPr>
              <w:t>获</w:t>
            </w:r>
            <w:r>
              <w:rPr>
                <w:rFonts w:ascii="Arial" w:hAnsi="Arial" w:cs="Arial"/>
                <w:b/>
                <w:bCs/>
                <w:kern w:val="0"/>
                <w:sz w:val="20"/>
                <w:szCs w:val="20"/>
              </w:rPr>
              <w:t>学分百分比</w:t>
            </w:r>
          </w:p>
        </w:tc>
        <w:tc>
          <w:tcPr>
            <w:tcW w:w="458"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宋体" w:hAnsi="宋体" w:cs="宋体"/>
                <w:b/>
                <w:bCs/>
                <w:kern w:val="0"/>
                <w:sz w:val="20"/>
                <w:szCs w:val="20"/>
              </w:rPr>
            </w:pPr>
            <w:r>
              <w:rPr>
                <w:rFonts w:ascii="宋体" w:hAnsi="宋体" w:cs="宋体" w:hint="eastAsia"/>
                <w:b/>
                <w:bCs/>
                <w:kern w:val="0"/>
                <w:sz w:val="20"/>
                <w:szCs w:val="20"/>
              </w:rPr>
              <w:t>联系方式</w:t>
            </w:r>
          </w:p>
        </w:tc>
        <w:tc>
          <w:tcPr>
            <w:tcW w:w="243"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是否</w:t>
            </w:r>
            <w:r>
              <w:rPr>
                <w:rFonts w:ascii="Arial" w:hAnsi="Arial" w:cs="Arial" w:hint="eastAsia"/>
                <w:b/>
                <w:bCs/>
                <w:kern w:val="0"/>
                <w:sz w:val="20"/>
                <w:szCs w:val="20"/>
              </w:rPr>
              <w:t>不占名额</w:t>
            </w: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1</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2</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3</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4</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5</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6</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7</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8</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312"/>
        </w:trPr>
        <w:tc>
          <w:tcPr>
            <w:tcW w:w="5000" w:type="pct"/>
            <w:gridSpan w:val="14"/>
            <w:vMerge w:val="restart"/>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jc w:val="left"/>
              <w:rPr>
                <w:rFonts w:ascii="宋体" w:hAnsi="宋体" w:cs="宋体"/>
                <w:kern w:val="0"/>
                <w:sz w:val="22"/>
              </w:rPr>
            </w:pPr>
            <w:r>
              <w:rPr>
                <w:rFonts w:ascii="宋体" w:hAnsi="宋体" w:cs="宋体" w:hint="eastAsia"/>
                <w:kern w:val="0"/>
                <w:sz w:val="22"/>
              </w:rPr>
              <w:t xml:space="preserve">市（直管县）电大奖学金工作责任部门：  </w:t>
            </w:r>
            <w:r>
              <w:rPr>
                <w:rFonts w:ascii="宋体" w:hAnsi="宋体" w:cs="宋体" w:hint="eastAsia"/>
                <w:kern w:val="0"/>
                <w:sz w:val="22"/>
                <w:u w:val="single"/>
              </w:rPr>
              <w:t xml:space="preserve">           </w:t>
            </w:r>
            <w:r>
              <w:rPr>
                <w:rFonts w:ascii="宋体" w:hAnsi="宋体" w:cs="宋体" w:hint="eastAsia"/>
                <w:kern w:val="0"/>
                <w:sz w:val="22"/>
              </w:rPr>
              <w:t xml:space="preserve"> ；部门负责人：</w:t>
            </w:r>
            <w:r>
              <w:rPr>
                <w:rFonts w:ascii="宋体" w:hAnsi="宋体" w:cs="宋体" w:hint="eastAsia"/>
                <w:kern w:val="0"/>
                <w:sz w:val="22"/>
                <w:u w:val="single"/>
              </w:rPr>
              <w:t xml:space="preserve">             </w:t>
            </w:r>
            <w:r>
              <w:rPr>
                <w:rFonts w:ascii="宋体" w:hAnsi="宋体" w:cs="宋体" w:hint="eastAsia"/>
                <w:kern w:val="0"/>
                <w:sz w:val="22"/>
              </w:rPr>
              <w:t>；</w:t>
            </w:r>
            <w:r>
              <w:rPr>
                <w:rFonts w:ascii="宋体" w:hAnsi="宋体" w:cs="宋体" w:hint="eastAsia"/>
                <w:kern w:val="0"/>
                <w:sz w:val="22"/>
              </w:rPr>
              <w:br/>
              <w:t>联系人：</w:t>
            </w:r>
            <w:r>
              <w:rPr>
                <w:rFonts w:ascii="宋体" w:hAnsi="宋体" w:cs="宋体" w:hint="eastAsia"/>
                <w:kern w:val="0"/>
                <w:sz w:val="22"/>
                <w:u w:val="single"/>
              </w:rPr>
              <w:t xml:space="preserve">         </w:t>
            </w:r>
            <w:r>
              <w:rPr>
                <w:rFonts w:ascii="宋体" w:hAnsi="宋体" w:cs="宋体" w:hint="eastAsia"/>
                <w:kern w:val="0"/>
                <w:sz w:val="22"/>
              </w:rPr>
              <w:t>；联系电话：</w:t>
            </w:r>
            <w:r>
              <w:rPr>
                <w:rFonts w:ascii="宋体" w:hAnsi="宋体" w:cs="宋体" w:hint="eastAsia"/>
                <w:kern w:val="0"/>
                <w:sz w:val="22"/>
                <w:u w:val="single"/>
              </w:rPr>
              <w:t xml:space="preserve">           </w:t>
            </w:r>
            <w:r>
              <w:rPr>
                <w:rFonts w:ascii="宋体" w:hAnsi="宋体" w:cs="宋体" w:hint="eastAsia"/>
                <w:kern w:val="0"/>
                <w:sz w:val="22"/>
              </w:rPr>
              <w:t>； 手机：</w:t>
            </w:r>
            <w:r>
              <w:rPr>
                <w:rFonts w:ascii="宋体" w:hAnsi="宋体" w:cs="宋体" w:hint="eastAsia"/>
                <w:kern w:val="0"/>
                <w:sz w:val="22"/>
                <w:u w:val="single"/>
              </w:rPr>
              <w:t xml:space="preserve">                    </w:t>
            </w:r>
            <w:r>
              <w:rPr>
                <w:rFonts w:ascii="宋体" w:hAnsi="宋体" w:cs="宋体" w:hint="eastAsia"/>
                <w:kern w:val="0"/>
                <w:sz w:val="22"/>
              </w:rPr>
              <w:t>；</w:t>
            </w:r>
            <w:r>
              <w:rPr>
                <w:kern w:val="0"/>
                <w:sz w:val="22"/>
              </w:rPr>
              <w:t>Email</w:t>
            </w:r>
            <w:r>
              <w:rPr>
                <w:kern w:val="0"/>
                <w:sz w:val="22"/>
              </w:rPr>
              <w:t>：</w:t>
            </w:r>
            <w:r>
              <w:rPr>
                <w:rFonts w:ascii="宋体" w:hAnsi="宋体" w:cs="宋体" w:hint="eastAsia"/>
                <w:kern w:val="0"/>
                <w:sz w:val="22"/>
                <w:u w:val="single"/>
              </w:rPr>
              <w:t xml:space="preserve">                  </w:t>
            </w:r>
            <w:r>
              <w:rPr>
                <w:rFonts w:ascii="宋体" w:hAnsi="宋体" w:cs="宋体" w:hint="eastAsia"/>
                <w:kern w:val="0"/>
                <w:sz w:val="22"/>
              </w:rPr>
              <w:t xml:space="preserve">                </w:t>
            </w:r>
            <w:r>
              <w:rPr>
                <w:rFonts w:ascii="宋体" w:hAnsi="宋体" w:cs="宋体" w:hint="eastAsia"/>
                <w:kern w:val="0"/>
                <w:sz w:val="22"/>
              </w:rPr>
              <w:br/>
            </w:r>
            <w:r>
              <w:rPr>
                <w:rFonts w:ascii="宋体" w:hAnsi="宋体" w:cs="宋体" w:hint="eastAsia"/>
                <w:kern w:val="0"/>
                <w:sz w:val="22"/>
              </w:rPr>
              <w:br/>
              <w:t xml:space="preserve">                                                                       日期：     年    月   日（市级电大公章）</w:t>
            </w:r>
          </w:p>
        </w:tc>
      </w:tr>
      <w:tr w:rsidR="00E540E0" w:rsidTr="001C1EEC">
        <w:trPr>
          <w:trHeight w:val="420"/>
        </w:trPr>
        <w:tc>
          <w:tcPr>
            <w:tcW w:w="5000" w:type="pct"/>
            <w:gridSpan w:val="14"/>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jc w:val="left"/>
              <w:rPr>
                <w:rFonts w:ascii="宋体" w:hAnsi="宋体" w:cs="宋体"/>
                <w:kern w:val="0"/>
                <w:sz w:val="22"/>
              </w:rPr>
            </w:pPr>
          </w:p>
        </w:tc>
      </w:tr>
      <w:tr w:rsidR="00E540E0" w:rsidTr="001C1EEC">
        <w:trPr>
          <w:trHeight w:val="312"/>
        </w:trPr>
        <w:tc>
          <w:tcPr>
            <w:tcW w:w="5000" w:type="pct"/>
            <w:gridSpan w:val="14"/>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jc w:val="left"/>
              <w:rPr>
                <w:rFonts w:ascii="宋体" w:hAnsi="宋体" w:cs="宋体"/>
                <w:kern w:val="0"/>
                <w:sz w:val="22"/>
              </w:rPr>
            </w:pPr>
          </w:p>
        </w:tc>
      </w:tr>
      <w:tr w:rsidR="00E540E0" w:rsidTr="001C1EEC">
        <w:trPr>
          <w:trHeight w:val="840"/>
        </w:trPr>
        <w:tc>
          <w:tcPr>
            <w:tcW w:w="5000" w:type="pct"/>
            <w:gridSpan w:val="14"/>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jc w:val="left"/>
              <w:rPr>
                <w:rFonts w:ascii="宋体" w:hAnsi="宋体" w:cs="宋体"/>
                <w:kern w:val="0"/>
                <w:sz w:val="22"/>
              </w:rPr>
            </w:pPr>
          </w:p>
        </w:tc>
      </w:tr>
      <w:tr w:rsidR="00E540E0" w:rsidTr="001C1EEC">
        <w:trPr>
          <w:trHeight w:val="312"/>
        </w:trPr>
        <w:tc>
          <w:tcPr>
            <w:tcW w:w="5000" w:type="pct"/>
            <w:gridSpan w:val="14"/>
            <w:vMerge w:val="restart"/>
            <w:tcBorders>
              <w:top w:val="nil"/>
              <w:left w:val="nil"/>
              <w:bottom w:val="nil"/>
              <w:right w:val="nil"/>
            </w:tcBorders>
            <w:vAlign w:val="center"/>
          </w:tcPr>
          <w:p w:rsidR="00E540E0" w:rsidRDefault="00E540E0" w:rsidP="001C1EEC">
            <w:pPr>
              <w:widowControl/>
              <w:jc w:val="left"/>
              <w:rPr>
                <w:kern w:val="0"/>
                <w:sz w:val="18"/>
                <w:szCs w:val="18"/>
              </w:rPr>
            </w:pPr>
            <w:r>
              <w:rPr>
                <w:rFonts w:ascii="宋体" w:hAnsi="宋体" w:cs="宋体" w:hint="eastAsia"/>
                <w:kern w:val="0"/>
                <w:sz w:val="18"/>
                <w:szCs w:val="18"/>
              </w:rPr>
              <w:t>注：</w:t>
            </w:r>
            <w:r>
              <w:rPr>
                <w:kern w:val="0"/>
                <w:sz w:val="18"/>
                <w:szCs w:val="18"/>
              </w:rPr>
              <w:t xml:space="preserve"> 1.“</w:t>
            </w:r>
            <w:r>
              <w:rPr>
                <w:kern w:val="0"/>
                <w:sz w:val="18"/>
                <w:szCs w:val="18"/>
              </w:rPr>
              <w:t>已获学分百分比</w:t>
            </w:r>
            <w:r>
              <w:rPr>
                <w:kern w:val="0"/>
                <w:sz w:val="18"/>
                <w:szCs w:val="18"/>
              </w:rPr>
              <w:t>”</w:t>
            </w:r>
            <w:r>
              <w:rPr>
                <w:kern w:val="0"/>
                <w:sz w:val="18"/>
                <w:szCs w:val="18"/>
              </w:rPr>
              <w:t>的百分比计算结果保留到小数点后一位。</w:t>
            </w:r>
          </w:p>
          <w:p w:rsidR="00E540E0" w:rsidRDefault="00E540E0" w:rsidP="001C1EEC">
            <w:pPr>
              <w:widowControl/>
              <w:jc w:val="left"/>
              <w:rPr>
                <w:rFonts w:ascii="宋体" w:hAnsi="宋体" w:cs="宋体"/>
                <w:kern w:val="0"/>
                <w:sz w:val="18"/>
                <w:szCs w:val="18"/>
              </w:rPr>
            </w:pPr>
            <w:r>
              <w:rPr>
                <w:kern w:val="0"/>
                <w:sz w:val="18"/>
                <w:szCs w:val="18"/>
              </w:rPr>
              <w:t xml:space="preserve">     2.</w:t>
            </w:r>
            <w:r>
              <w:t xml:space="preserve"> </w:t>
            </w:r>
            <w:r>
              <w:t>汇总表电子版请以</w:t>
            </w:r>
            <w:r>
              <w:t>excel</w:t>
            </w:r>
            <w:r>
              <w:t>格式编辑并提交。</w:t>
            </w:r>
          </w:p>
        </w:tc>
      </w:tr>
      <w:tr w:rsidR="00E540E0" w:rsidTr="001C1EEC">
        <w:trPr>
          <w:trHeight w:val="312"/>
        </w:trPr>
        <w:tc>
          <w:tcPr>
            <w:tcW w:w="5000" w:type="pct"/>
            <w:gridSpan w:val="14"/>
            <w:vMerge/>
            <w:tcBorders>
              <w:top w:val="nil"/>
              <w:left w:val="nil"/>
              <w:bottom w:val="nil"/>
              <w:right w:val="nil"/>
            </w:tcBorders>
            <w:vAlign w:val="center"/>
          </w:tcPr>
          <w:p w:rsidR="00E540E0" w:rsidRDefault="00E540E0" w:rsidP="001C1EEC">
            <w:pPr>
              <w:widowControl/>
              <w:jc w:val="left"/>
              <w:rPr>
                <w:rFonts w:ascii="宋体" w:hAnsi="宋体" w:cs="宋体"/>
                <w:kern w:val="0"/>
                <w:sz w:val="18"/>
                <w:szCs w:val="18"/>
              </w:rPr>
            </w:pPr>
          </w:p>
        </w:tc>
      </w:tr>
    </w:tbl>
    <w:p w:rsidR="00E540E0" w:rsidRDefault="00E540E0" w:rsidP="00E540E0">
      <w:pPr>
        <w:widowControl/>
        <w:spacing w:line="540" w:lineRule="exact"/>
        <w:rPr>
          <w:bCs/>
          <w:sz w:val="30"/>
          <w:szCs w:val="30"/>
        </w:rPr>
        <w:sectPr w:rsidR="00E540E0">
          <w:pgSz w:w="16840" w:h="11907" w:orient="landscape"/>
          <w:pgMar w:top="1588" w:right="1361" w:bottom="1418" w:left="1588" w:header="720" w:footer="720" w:gutter="0"/>
          <w:cols w:space="720"/>
        </w:sectPr>
      </w:pPr>
    </w:p>
    <w:p w:rsidR="00E540E0" w:rsidRDefault="00E540E0" w:rsidP="00E540E0">
      <w:pPr>
        <w:widowControl/>
        <w:spacing w:line="540" w:lineRule="exact"/>
        <w:rPr>
          <w:rFonts w:ascii="仿宋_GB2312" w:eastAsia="仿宋_GB2312" w:hAnsi="仿宋_GB2312" w:cs="宋体"/>
          <w:bCs/>
          <w:kern w:val="0"/>
          <w:sz w:val="32"/>
          <w:szCs w:val="32"/>
        </w:rPr>
      </w:pPr>
      <w:r>
        <w:rPr>
          <w:rFonts w:ascii="黑体" w:eastAsia="黑体" w:hAnsi="宋体" w:cs="宋体" w:hint="eastAsia"/>
          <w:bCs/>
          <w:kern w:val="0"/>
          <w:sz w:val="32"/>
          <w:szCs w:val="32"/>
        </w:rPr>
        <w:lastRenderedPageBreak/>
        <w:t>附表3</w:t>
      </w:r>
    </w:p>
    <w:p w:rsidR="00E540E0" w:rsidRDefault="00E540E0" w:rsidP="00E540E0">
      <w:pPr>
        <w:widowControl/>
        <w:snapToGrid w:val="0"/>
        <w:spacing w:line="540" w:lineRule="exact"/>
        <w:jc w:val="center"/>
        <w:outlineLvl w:val="2"/>
        <w:rPr>
          <w:rFonts w:ascii="方正小标宋简体" w:eastAsia="方正小标宋简体" w:hAnsi="仿宋_GB2312" w:cs="宋体"/>
          <w:color w:val="000000"/>
          <w:kern w:val="0"/>
          <w:sz w:val="32"/>
          <w:szCs w:val="32"/>
        </w:rPr>
      </w:pPr>
      <w:r>
        <w:rPr>
          <w:rFonts w:ascii="方正小标宋简体" w:eastAsia="方正小标宋简体" w:hAnsi="仿宋_GB2312" w:cs="宋体" w:hint="eastAsia"/>
          <w:color w:val="000000"/>
          <w:kern w:val="0"/>
          <w:sz w:val="32"/>
          <w:szCs w:val="32"/>
        </w:rPr>
        <w:t>2020年度山东开放大学奖学金申请表</w:t>
      </w:r>
    </w:p>
    <w:p w:rsidR="00E540E0" w:rsidRDefault="00E540E0" w:rsidP="00E540E0">
      <w:pPr>
        <w:widowControl/>
        <w:snapToGrid w:val="0"/>
        <w:spacing w:line="540" w:lineRule="exact"/>
        <w:rPr>
          <w:rFonts w:ascii="黑体" w:eastAsia="黑体" w:hAnsi="仿宋_GB2312" w:cs="宋体"/>
          <w:bCs/>
          <w:kern w:val="0"/>
          <w:sz w:val="32"/>
          <w:szCs w:val="32"/>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1080"/>
        <w:gridCol w:w="1080"/>
        <w:gridCol w:w="900"/>
        <w:gridCol w:w="1620"/>
        <w:gridCol w:w="1523"/>
        <w:gridCol w:w="1961"/>
      </w:tblGrid>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姓</w:t>
            </w:r>
            <w:r>
              <w:rPr>
                <w:rFonts w:ascii="宋体" w:hAnsi="宋体" w:cs="宋体"/>
                <w:bCs/>
                <w:color w:val="000000"/>
                <w:kern w:val="0"/>
                <w:sz w:val="24"/>
                <w:szCs w:val="21"/>
              </w:rPr>
              <w:t xml:space="preserve">    </w:t>
            </w:r>
            <w:r>
              <w:rPr>
                <w:rFonts w:cs="宋体" w:hint="eastAsia"/>
                <w:bCs/>
                <w:color w:val="000000"/>
                <w:kern w:val="0"/>
                <w:sz w:val="24"/>
                <w:szCs w:val="21"/>
              </w:rPr>
              <w:t>名</w:t>
            </w: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性</w:t>
            </w:r>
            <w:r>
              <w:rPr>
                <w:rFonts w:ascii="宋体" w:hAnsi="宋体" w:cs="宋体"/>
                <w:bCs/>
                <w:color w:val="000000"/>
                <w:kern w:val="0"/>
                <w:sz w:val="24"/>
                <w:szCs w:val="21"/>
              </w:rPr>
              <w:t xml:space="preserve">  </w:t>
            </w:r>
            <w:r>
              <w:rPr>
                <w:rFonts w:cs="宋体" w:hint="eastAsia"/>
                <w:bCs/>
                <w:color w:val="000000"/>
                <w:kern w:val="0"/>
                <w:sz w:val="24"/>
                <w:szCs w:val="21"/>
              </w:rPr>
              <w:t>别</w:t>
            </w:r>
          </w:p>
        </w:tc>
        <w:tc>
          <w:tcPr>
            <w:tcW w:w="90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出生年月</w:t>
            </w:r>
          </w:p>
        </w:tc>
        <w:tc>
          <w:tcPr>
            <w:tcW w:w="1523"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961" w:type="dxa"/>
            <w:vMerge w:val="restart"/>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此处贴（或打印）</w:t>
            </w:r>
            <w:r>
              <w:rPr>
                <w:rFonts w:ascii="宋体" w:hAnsi="宋体" w:cs="宋体"/>
                <w:bCs/>
                <w:color w:val="000000"/>
                <w:kern w:val="0"/>
                <w:sz w:val="24"/>
                <w:szCs w:val="21"/>
              </w:rPr>
              <w:t>1</w:t>
            </w:r>
            <w:r>
              <w:rPr>
                <w:rFonts w:cs="宋体" w:hint="eastAsia"/>
                <w:bCs/>
                <w:color w:val="000000"/>
                <w:kern w:val="0"/>
                <w:sz w:val="24"/>
                <w:szCs w:val="21"/>
              </w:rPr>
              <w:t>寸彩色证件照片</w:t>
            </w: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籍</w:t>
            </w:r>
            <w:r>
              <w:rPr>
                <w:rFonts w:ascii="宋体" w:hAnsi="宋体" w:cs="宋体"/>
                <w:bCs/>
                <w:color w:val="000000"/>
                <w:kern w:val="0"/>
                <w:sz w:val="24"/>
                <w:szCs w:val="21"/>
              </w:rPr>
              <w:t xml:space="preserve">    </w:t>
            </w:r>
            <w:r>
              <w:rPr>
                <w:rFonts w:cs="宋体" w:hint="eastAsia"/>
                <w:bCs/>
                <w:color w:val="000000"/>
                <w:kern w:val="0"/>
                <w:sz w:val="24"/>
                <w:szCs w:val="21"/>
              </w:rPr>
              <w:t>贯</w:t>
            </w: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民</w:t>
            </w:r>
            <w:r>
              <w:rPr>
                <w:rFonts w:ascii="宋体" w:hAnsi="宋体" w:cs="宋体"/>
                <w:bCs/>
                <w:color w:val="000000"/>
                <w:kern w:val="0"/>
                <w:sz w:val="24"/>
                <w:szCs w:val="21"/>
              </w:rPr>
              <w:t xml:space="preserve">  </w:t>
            </w:r>
            <w:r>
              <w:rPr>
                <w:rFonts w:cs="宋体" w:hint="eastAsia"/>
                <w:bCs/>
                <w:color w:val="000000"/>
                <w:kern w:val="0"/>
                <w:sz w:val="24"/>
                <w:szCs w:val="21"/>
              </w:rPr>
              <w:t>族</w:t>
            </w:r>
          </w:p>
        </w:tc>
        <w:tc>
          <w:tcPr>
            <w:tcW w:w="90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政治面貌</w:t>
            </w:r>
          </w:p>
        </w:tc>
        <w:tc>
          <w:tcPr>
            <w:tcW w:w="1523"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教</w:t>
            </w:r>
            <w:r>
              <w:rPr>
                <w:rFonts w:ascii="宋体" w:hAnsi="宋体" w:cs="宋体"/>
                <w:bCs/>
                <w:color w:val="000000"/>
                <w:kern w:val="0"/>
                <w:sz w:val="24"/>
                <w:szCs w:val="21"/>
              </w:rPr>
              <w:t xml:space="preserve"> </w:t>
            </w:r>
            <w:r>
              <w:rPr>
                <w:rFonts w:cs="宋体" w:hint="eastAsia"/>
                <w:bCs/>
                <w:color w:val="000000"/>
                <w:kern w:val="0"/>
                <w:sz w:val="24"/>
                <w:szCs w:val="21"/>
              </w:rPr>
              <w:t>学</w:t>
            </w:r>
            <w:r>
              <w:rPr>
                <w:rFonts w:ascii="宋体" w:hAnsi="宋体" w:cs="宋体"/>
                <w:bCs/>
                <w:color w:val="000000"/>
                <w:kern w:val="0"/>
                <w:sz w:val="24"/>
                <w:szCs w:val="21"/>
              </w:rPr>
              <w:t xml:space="preserve"> </w:t>
            </w:r>
            <w:r>
              <w:rPr>
                <w:rFonts w:cs="宋体" w:hint="eastAsia"/>
                <w:bCs/>
                <w:color w:val="000000"/>
                <w:kern w:val="0"/>
                <w:sz w:val="24"/>
                <w:szCs w:val="21"/>
              </w:rPr>
              <w:t>点</w:t>
            </w: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本</w:t>
            </w:r>
            <w:r>
              <w:rPr>
                <w:rFonts w:ascii="宋体" w:hAnsi="宋体" w:cs="宋体"/>
                <w:bCs/>
                <w:color w:val="000000"/>
                <w:kern w:val="0"/>
                <w:sz w:val="24"/>
                <w:szCs w:val="21"/>
              </w:rPr>
              <w:t>/</w:t>
            </w:r>
            <w:r>
              <w:rPr>
                <w:rFonts w:cs="宋体" w:hint="eastAsia"/>
                <w:bCs/>
                <w:color w:val="000000"/>
                <w:kern w:val="0"/>
                <w:sz w:val="24"/>
                <w:szCs w:val="21"/>
              </w:rPr>
              <w:t>专科</w:t>
            </w:r>
          </w:p>
        </w:tc>
        <w:tc>
          <w:tcPr>
            <w:tcW w:w="90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专</w:t>
            </w:r>
            <w:r>
              <w:rPr>
                <w:rFonts w:ascii="宋体" w:hAnsi="宋体" w:cs="宋体"/>
                <w:bCs/>
                <w:color w:val="000000"/>
                <w:kern w:val="0"/>
                <w:sz w:val="24"/>
                <w:szCs w:val="21"/>
              </w:rPr>
              <w:t xml:space="preserve">     </w:t>
            </w:r>
            <w:r>
              <w:rPr>
                <w:rFonts w:cs="宋体" w:hint="eastAsia"/>
                <w:bCs/>
                <w:color w:val="000000"/>
                <w:kern w:val="0"/>
                <w:sz w:val="24"/>
                <w:szCs w:val="21"/>
              </w:rPr>
              <w:t>业</w:t>
            </w:r>
          </w:p>
        </w:tc>
        <w:tc>
          <w:tcPr>
            <w:tcW w:w="1523"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学</w:t>
            </w:r>
            <w:r>
              <w:rPr>
                <w:rFonts w:ascii="宋体" w:hAnsi="宋体" w:cs="宋体"/>
                <w:bCs/>
                <w:color w:val="000000"/>
                <w:kern w:val="0"/>
                <w:sz w:val="24"/>
                <w:szCs w:val="21"/>
              </w:rPr>
              <w:t xml:space="preserve">    </w:t>
            </w:r>
            <w:r>
              <w:rPr>
                <w:rFonts w:cs="宋体" w:hint="eastAsia"/>
                <w:bCs/>
                <w:color w:val="000000"/>
                <w:kern w:val="0"/>
                <w:sz w:val="24"/>
                <w:szCs w:val="21"/>
              </w:rPr>
              <w:t>号</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入学时间</w:t>
            </w:r>
          </w:p>
        </w:tc>
        <w:tc>
          <w:tcPr>
            <w:tcW w:w="1523"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工作单位</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职务</w:t>
            </w:r>
            <w:r>
              <w:rPr>
                <w:rFonts w:ascii="宋体" w:hAnsi="宋体" w:cs="宋体"/>
                <w:bCs/>
                <w:color w:val="000000"/>
                <w:kern w:val="0"/>
                <w:sz w:val="24"/>
                <w:szCs w:val="21"/>
              </w:rPr>
              <w:t>/</w:t>
            </w:r>
            <w:r>
              <w:rPr>
                <w:rFonts w:cs="宋体" w:hint="eastAsia"/>
                <w:bCs/>
                <w:color w:val="000000"/>
                <w:kern w:val="0"/>
                <w:sz w:val="24"/>
                <w:szCs w:val="21"/>
              </w:rPr>
              <w:t>职称</w:t>
            </w:r>
          </w:p>
        </w:tc>
        <w:tc>
          <w:tcPr>
            <w:tcW w:w="1523"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联系电话</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电子邮箱</w:t>
            </w:r>
            <w:r>
              <w:rPr>
                <w:rFonts w:ascii="宋体" w:hAnsi="宋体" w:cs="宋体"/>
                <w:bCs/>
                <w:color w:val="000000"/>
                <w:kern w:val="0"/>
                <w:sz w:val="24"/>
                <w:szCs w:val="21"/>
              </w:rPr>
              <w:t>:</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r>
      <w:tr w:rsidR="00E540E0" w:rsidTr="001C1EEC">
        <w:trPr>
          <w:cantSplit/>
          <w:trHeight w:val="1876"/>
          <w:jc w:val="center"/>
        </w:trPr>
        <w:tc>
          <w:tcPr>
            <w:tcW w:w="9930" w:type="dxa"/>
            <w:gridSpan w:val="7"/>
            <w:tcBorders>
              <w:top w:val="single" w:sz="4" w:space="0" w:color="auto"/>
              <w:left w:val="single" w:sz="4" w:space="0" w:color="auto"/>
              <w:bottom w:val="single" w:sz="4" w:space="0" w:color="auto"/>
              <w:right w:val="single" w:sz="4" w:space="0" w:color="auto"/>
            </w:tcBorders>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工作简历和大专及以上学习经历</w:t>
            </w: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tc>
      </w:tr>
      <w:tr w:rsidR="00E540E0" w:rsidTr="001C1EEC">
        <w:trPr>
          <w:cantSplit/>
          <w:trHeight w:val="6098"/>
          <w:jc w:val="center"/>
        </w:trPr>
        <w:tc>
          <w:tcPr>
            <w:tcW w:w="9930" w:type="dxa"/>
            <w:gridSpan w:val="7"/>
            <w:tcBorders>
              <w:top w:val="single" w:sz="4" w:space="0" w:color="auto"/>
              <w:left w:val="single" w:sz="4" w:space="0" w:color="auto"/>
              <w:bottom w:val="single" w:sz="4" w:space="0" w:color="auto"/>
              <w:right w:val="single" w:sz="4" w:space="0" w:color="auto"/>
            </w:tcBorders>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对照奖学金申请条件简述申请理由（可加附页）</w:t>
            </w: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一、在国家开放大学学习情况</w:t>
            </w: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1</w:t>
            </w:r>
            <w:r>
              <w:rPr>
                <w:rFonts w:cs="宋体" w:hint="eastAsia"/>
                <w:bCs/>
                <w:color w:val="000000"/>
                <w:kern w:val="0"/>
                <w:sz w:val="24"/>
                <w:szCs w:val="21"/>
              </w:rPr>
              <w:t>、学习过程（如个人学习过程事例、学习方法以及克服学习困难的经历等）</w:t>
            </w: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2</w:t>
            </w:r>
            <w:r>
              <w:rPr>
                <w:rFonts w:cs="宋体" w:hint="eastAsia"/>
                <w:bCs/>
                <w:color w:val="000000"/>
                <w:kern w:val="0"/>
                <w:sz w:val="24"/>
                <w:szCs w:val="21"/>
              </w:rPr>
              <w:t>、学习成绩（包括在校期间的成绩等）</w:t>
            </w: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3</w:t>
            </w:r>
            <w:r>
              <w:rPr>
                <w:rFonts w:cs="宋体" w:hint="eastAsia"/>
                <w:bCs/>
                <w:color w:val="000000"/>
                <w:kern w:val="0"/>
                <w:sz w:val="24"/>
                <w:szCs w:val="21"/>
              </w:rPr>
              <w:t>、其他方面的表现（如担任学生干部情况、参加学校活动、社会实践等）</w:t>
            </w: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二、工作和社会活动情况</w:t>
            </w: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1</w:t>
            </w:r>
            <w:r>
              <w:rPr>
                <w:rFonts w:cs="宋体" w:hint="eastAsia"/>
                <w:bCs/>
                <w:color w:val="000000"/>
                <w:kern w:val="0"/>
                <w:sz w:val="24"/>
                <w:szCs w:val="21"/>
              </w:rPr>
              <w:t>、工作情况（包括学以致用、工作所获成绩和奖励等）</w:t>
            </w: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2</w:t>
            </w:r>
            <w:r>
              <w:rPr>
                <w:rFonts w:cs="宋体" w:hint="eastAsia"/>
                <w:bCs/>
                <w:color w:val="000000"/>
                <w:kern w:val="0"/>
                <w:sz w:val="24"/>
                <w:szCs w:val="21"/>
              </w:rPr>
              <w:t>、社会活动（包括参加社会活动情况和所获社会奖励等）</w:t>
            </w: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三、国家开放大学学习体会和收获</w:t>
            </w: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1</w:t>
            </w:r>
            <w:r>
              <w:rPr>
                <w:rFonts w:cs="宋体" w:hint="eastAsia"/>
                <w:bCs/>
                <w:color w:val="000000"/>
                <w:kern w:val="0"/>
                <w:sz w:val="24"/>
                <w:szCs w:val="21"/>
              </w:rPr>
              <w:t>、学习体会（如学习感受和学习心得等）</w:t>
            </w: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2</w:t>
            </w:r>
            <w:r>
              <w:rPr>
                <w:rFonts w:cs="宋体" w:hint="eastAsia"/>
                <w:bCs/>
                <w:color w:val="000000"/>
                <w:kern w:val="0"/>
                <w:sz w:val="24"/>
                <w:szCs w:val="21"/>
              </w:rPr>
              <w:t>、学习收获（如国家开放大学学习对个人能力提升、职业发展和人际交往的帮助等）</w:t>
            </w: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四、对奖学金的认识及未来努力方向</w:t>
            </w: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1</w:t>
            </w:r>
            <w:r>
              <w:rPr>
                <w:rFonts w:cs="宋体" w:hint="eastAsia"/>
                <w:bCs/>
                <w:color w:val="000000"/>
                <w:kern w:val="0"/>
                <w:sz w:val="24"/>
                <w:szCs w:val="21"/>
              </w:rPr>
              <w:t>、对奖学金的认识和理解</w:t>
            </w: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2</w:t>
            </w:r>
            <w:r>
              <w:rPr>
                <w:rFonts w:cs="宋体" w:hint="eastAsia"/>
                <w:bCs/>
                <w:color w:val="000000"/>
                <w:kern w:val="0"/>
                <w:sz w:val="24"/>
                <w:szCs w:val="21"/>
              </w:rPr>
              <w:t>、未来国家开放大学学习中的计划、展望等</w:t>
            </w:r>
          </w:p>
        </w:tc>
      </w:tr>
      <w:tr w:rsidR="00E540E0" w:rsidTr="001C1EEC">
        <w:trPr>
          <w:cantSplit/>
          <w:trHeight w:val="4701"/>
          <w:jc w:val="center"/>
        </w:trPr>
        <w:tc>
          <w:tcPr>
            <w:tcW w:w="9930" w:type="dxa"/>
            <w:gridSpan w:val="7"/>
            <w:tcBorders>
              <w:top w:val="single" w:sz="4" w:space="0" w:color="auto"/>
              <w:left w:val="single" w:sz="4" w:space="0" w:color="auto"/>
              <w:bottom w:val="single" w:sz="4" w:space="0" w:color="auto"/>
              <w:right w:val="single" w:sz="4" w:space="0" w:color="auto"/>
            </w:tcBorders>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lastRenderedPageBreak/>
              <w:t>山东开放大学在读期间获奖情况（按时间顺序填写，并与提交的获奖证书复印件对应）</w:t>
            </w:r>
          </w:p>
          <w:p w:rsidR="00E540E0" w:rsidRDefault="00E540E0" w:rsidP="001C1EEC">
            <w:pPr>
              <w:widowControl/>
              <w:spacing w:line="360" w:lineRule="exact"/>
              <w:ind w:left="57"/>
              <w:rPr>
                <w:rFonts w:ascii="宋体" w:hAnsi="宋体" w:cs="宋体"/>
                <w:bCs/>
                <w:color w:val="000000"/>
                <w:kern w:val="0"/>
                <w:sz w:val="24"/>
                <w:szCs w:val="21"/>
              </w:rPr>
            </w:pPr>
          </w:p>
          <w:p w:rsidR="00E540E0" w:rsidRDefault="00E540E0" w:rsidP="001C1EEC">
            <w:pPr>
              <w:widowControl/>
              <w:spacing w:line="360" w:lineRule="exact"/>
              <w:ind w:left="57"/>
              <w:rPr>
                <w:rFonts w:ascii="宋体" w:hAnsi="宋体" w:cs="宋体"/>
                <w:bCs/>
                <w:color w:val="000000"/>
                <w:kern w:val="0"/>
                <w:sz w:val="24"/>
                <w:szCs w:val="21"/>
              </w:rPr>
            </w:pPr>
          </w:p>
          <w:p w:rsidR="00E540E0" w:rsidRDefault="00E540E0" w:rsidP="001C1EEC">
            <w:pPr>
              <w:widowControl/>
              <w:spacing w:line="360" w:lineRule="exact"/>
              <w:ind w:left="57"/>
              <w:rPr>
                <w:rFonts w:ascii="宋体" w:hAnsi="宋体" w:cs="宋体"/>
                <w:bCs/>
                <w:color w:val="000000"/>
                <w:kern w:val="0"/>
                <w:sz w:val="24"/>
                <w:szCs w:val="21"/>
              </w:rPr>
            </w:pPr>
          </w:p>
          <w:p w:rsidR="00E540E0" w:rsidRDefault="00E540E0" w:rsidP="001C1EEC">
            <w:pPr>
              <w:widowControl/>
              <w:spacing w:line="360" w:lineRule="exact"/>
              <w:ind w:left="57"/>
              <w:rPr>
                <w:rFonts w:ascii="宋体" w:hAnsi="宋体" w:cs="宋体"/>
                <w:bCs/>
                <w:color w:val="000000"/>
                <w:kern w:val="0"/>
                <w:sz w:val="24"/>
                <w:szCs w:val="21"/>
              </w:rPr>
            </w:pPr>
          </w:p>
          <w:p w:rsidR="00E540E0" w:rsidRDefault="00E540E0" w:rsidP="001C1EEC">
            <w:pPr>
              <w:widowControl/>
              <w:spacing w:line="360" w:lineRule="exact"/>
              <w:ind w:left="57"/>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以上内容由申请人本人如实填写。</w:t>
            </w:r>
          </w:p>
          <w:p w:rsidR="00E540E0" w:rsidRDefault="00E540E0" w:rsidP="001C1EEC">
            <w:pPr>
              <w:widowControl/>
              <w:spacing w:line="360" w:lineRule="exact"/>
              <w:ind w:firstLineChars="200" w:firstLine="480"/>
              <w:rPr>
                <w:rFonts w:ascii="宋体" w:hAnsi="宋体" w:cs="宋体"/>
                <w:bCs/>
                <w:color w:val="000000"/>
                <w:kern w:val="0"/>
                <w:sz w:val="24"/>
                <w:szCs w:val="21"/>
              </w:rPr>
            </w:pPr>
          </w:p>
          <w:p w:rsidR="00E540E0" w:rsidRDefault="00E540E0" w:rsidP="001C1EEC">
            <w:pPr>
              <w:widowControl/>
              <w:spacing w:line="360" w:lineRule="exact"/>
              <w:ind w:right="420" w:firstLineChars="1300" w:firstLine="3120"/>
              <w:rPr>
                <w:rFonts w:ascii="宋体" w:hAnsi="宋体" w:cs="宋体"/>
                <w:bCs/>
                <w:color w:val="000000"/>
                <w:kern w:val="0"/>
                <w:sz w:val="24"/>
                <w:szCs w:val="21"/>
              </w:rPr>
            </w:pPr>
            <w:r>
              <w:rPr>
                <w:rFonts w:cs="宋体" w:hint="eastAsia"/>
                <w:bCs/>
                <w:color w:val="000000"/>
                <w:kern w:val="0"/>
                <w:sz w:val="24"/>
                <w:szCs w:val="21"/>
              </w:rPr>
              <w:t>申请人签名：</w:t>
            </w:r>
            <w:r>
              <w:rPr>
                <w:rFonts w:ascii="宋体" w:hAnsi="宋体" w:cs="宋体"/>
                <w:bCs/>
                <w:color w:val="000000"/>
                <w:kern w:val="0"/>
                <w:sz w:val="24"/>
                <w:szCs w:val="21"/>
              </w:rPr>
              <w:t xml:space="preserve">                  </w:t>
            </w:r>
            <w:r>
              <w:rPr>
                <w:rFonts w:cs="宋体" w:hint="eastAsia"/>
                <w:bCs/>
                <w:color w:val="000000"/>
                <w:kern w:val="0"/>
                <w:sz w:val="24"/>
                <w:szCs w:val="21"/>
              </w:rPr>
              <w:t>年</w:t>
            </w:r>
            <w:r>
              <w:rPr>
                <w:rFonts w:ascii="宋体" w:hAnsi="宋体" w:cs="宋体"/>
                <w:bCs/>
                <w:color w:val="000000"/>
                <w:kern w:val="0"/>
                <w:sz w:val="24"/>
                <w:szCs w:val="21"/>
              </w:rPr>
              <w:t xml:space="preserve">     </w:t>
            </w:r>
            <w:r>
              <w:rPr>
                <w:rFonts w:cs="宋体" w:hint="eastAsia"/>
                <w:bCs/>
                <w:color w:val="000000"/>
                <w:kern w:val="0"/>
                <w:sz w:val="24"/>
                <w:szCs w:val="21"/>
              </w:rPr>
              <w:t>月</w:t>
            </w:r>
            <w:r>
              <w:rPr>
                <w:rFonts w:ascii="宋体" w:hAnsi="宋体" w:cs="宋体"/>
                <w:bCs/>
                <w:color w:val="000000"/>
                <w:kern w:val="0"/>
                <w:sz w:val="24"/>
                <w:szCs w:val="21"/>
              </w:rPr>
              <w:t xml:space="preserve">      </w:t>
            </w:r>
            <w:r>
              <w:rPr>
                <w:rFonts w:cs="宋体" w:hint="eastAsia"/>
                <w:bCs/>
                <w:color w:val="000000"/>
                <w:kern w:val="0"/>
                <w:sz w:val="24"/>
                <w:szCs w:val="21"/>
              </w:rPr>
              <w:t>日</w:t>
            </w:r>
          </w:p>
        </w:tc>
      </w:tr>
      <w:tr w:rsidR="00E540E0" w:rsidTr="001C1EEC">
        <w:trPr>
          <w:cantSplit/>
          <w:trHeight w:val="1325"/>
          <w:jc w:val="center"/>
        </w:trPr>
        <w:tc>
          <w:tcPr>
            <w:tcW w:w="9930" w:type="dxa"/>
            <w:gridSpan w:val="7"/>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学习中心、</w:t>
            </w:r>
            <w:r>
              <w:rPr>
                <w:rFonts w:cs="宋体"/>
                <w:bCs/>
                <w:color w:val="000000"/>
                <w:kern w:val="0"/>
                <w:sz w:val="24"/>
                <w:szCs w:val="21"/>
              </w:rPr>
              <w:t>教学点</w:t>
            </w:r>
            <w:r>
              <w:rPr>
                <w:rFonts w:cs="宋体" w:hint="eastAsia"/>
                <w:bCs/>
                <w:color w:val="000000"/>
                <w:kern w:val="0"/>
                <w:sz w:val="24"/>
                <w:szCs w:val="21"/>
              </w:rPr>
              <w:t>初审意见：</w:t>
            </w: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负责人签名：</w:t>
            </w:r>
            <w:r>
              <w:rPr>
                <w:rFonts w:ascii="宋体" w:hAnsi="宋体" w:cs="宋体"/>
                <w:bCs/>
                <w:color w:val="000000"/>
                <w:kern w:val="0"/>
                <w:sz w:val="24"/>
                <w:szCs w:val="21"/>
              </w:rPr>
              <w:t xml:space="preserve">                                                    </w:t>
            </w:r>
            <w:r>
              <w:rPr>
                <w:rFonts w:cs="宋体" w:hint="eastAsia"/>
                <w:bCs/>
                <w:color w:val="000000"/>
                <w:kern w:val="0"/>
                <w:sz w:val="24"/>
                <w:szCs w:val="21"/>
              </w:rPr>
              <w:t>（公章）</w:t>
            </w:r>
            <w:r>
              <w:rPr>
                <w:rFonts w:ascii="宋体" w:hAnsi="宋体" w:cs="宋体"/>
                <w:bCs/>
                <w:color w:val="000000"/>
                <w:kern w:val="0"/>
                <w:sz w:val="24"/>
                <w:szCs w:val="21"/>
              </w:rPr>
              <w:t xml:space="preserve">    </w:t>
            </w:r>
          </w:p>
          <w:p w:rsidR="00E540E0" w:rsidRDefault="00E540E0" w:rsidP="001C1EEC">
            <w:pPr>
              <w:widowControl/>
              <w:spacing w:line="360" w:lineRule="exact"/>
              <w:ind w:firstLineChars="350" w:firstLine="840"/>
              <w:rPr>
                <w:rFonts w:ascii="宋体" w:hAnsi="宋体" w:cs="宋体"/>
                <w:bCs/>
                <w:color w:val="000000"/>
                <w:kern w:val="0"/>
                <w:sz w:val="24"/>
                <w:szCs w:val="21"/>
              </w:rPr>
            </w:pPr>
            <w:r>
              <w:rPr>
                <w:rFonts w:cs="宋体" w:hint="eastAsia"/>
                <w:bCs/>
                <w:color w:val="000000"/>
                <w:kern w:val="0"/>
                <w:sz w:val="24"/>
                <w:szCs w:val="21"/>
              </w:rPr>
              <w:t>年</w:t>
            </w:r>
            <w:r>
              <w:rPr>
                <w:rFonts w:ascii="宋体" w:hAnsi="宋体" w:cs="宋体"/>
                <w:bCs/>
                <w:color w:val="000000"/>
                <w:kern w:val="0"/>
                <w:sz w:val="24"/>
                <w:szCs w:val="21"/>
              </w:rPr>
              <w:t xml:space="preserve">     </w:t>
            </w:r>
            <w:r>
              <w:rPr>
                <w:rFonts w:cs="宋体" w:hint="eastAsia"/>
                <w:bCs/>
                <w:color w:val="000000"/>
                <w:kern w:val="0"/>
                <w:sz w:val="24"/>
                <w:szCs w:val="21"/>
              </w:rPr>
              <w:t>月</w:t>
            </w:r>
            <w:r>
              <w:rPr>
                <w:rFonts w:ascii="宋体" w:hAnsi="宋体" w:cs="宋体"/>
                <w:bCs/>
                <w:color w:val="000000"/>
                <w:kern w:val="0"/>
                <w:sz w:val="24"/>
                <w:szCs w:val="21"/>
              </w:rPr>
              <w:t xml:space="preserve">      </w:t>
            </w:r>
            <w:r>
              <w:rPr>
                <w:rFonts w:cs="宋体" w:hint="eastAsia"/>
                <w:bCs/>
                <w:color w:val="000000"/>
                <w:kern w:val="0"/>
                <w:sz w:val="24"/>
                <w:szCs w:val="21"/>
              </w:rPr>
              <w:t>日</w:t>
            </w:r>
            <w:r>
              <w:rPr>
                <w:rFonts w:ascii="宋体" w:hAnsi="宋体" w:cs="宋体"/>
                <w:bCs/>
                <w:color w:val="000000"/>
                <w:kern w:val="0"/>
                <w:sz w:val="24"/>
                <w:szCs w:val="21"/>
              </w:rPr>
              <w:t xml:space="preserve">                                </w:t>
            </w:r>
            <w:r>
              <w:rPr>
                <w:rFonts w:cs="宋体" w:hint="eastAsia"/>
                <w:bCs/>
                <w:color w:val="000000"/>
                <w:kern w:val="0"/>
                <w:sz w:val="24"/>
                <w:szCs w:val="21"/>
              </w:rPr>
              <w:t>年</w:t>
            </w:r>
            <w:r>
              <w:rPr>
                <w:rFonts w:ascii="宋体" w:hAnsi="宋体" w:cs="宋体"/>
                <w:bCs/>
                <w:color w:val="000000"/>
                <w:kern w:val="0"/>
                <w:sz w:val="24"/>
                <w:szCs w:val="21"/>
              </w:rPr>
              <w:t xml:space="preserve">     </w:t>
            </w:r>
            <w:r>
              <w:rPr>
                <w:rFonts w:cs="宋体" w:hint="eastAsia"/>
                <w:bCs/>
                <w:color w:val="000000"/>
                <w:kern w:val="0"/>
                <w:sz w:val="24"/>
                <w:szCs w:val="21"/>
              </w:rPr>
              <w:t>月</w:t>
            </w:r>
            <w:r>
              <w:rPr>
                <w:rFonts w:ascii="宋体" w:hAnsi="宋体" w:cs="宋体"/>
                <w:bCs/>
                <w:color w:val="000000"/>
                <w:kern w:val="0"/>
                <w:sz w:val="24"/>
                <w:szCs w:val="21"/>
              </w:rPr>
              <w:t xml:space="preserve">      </w:t>
            </w:r>
            <w:r>
              <w:rPr>
                <w:rFonts w:cs="宋体" w:hint="eastAsia"/>
                <w:bCs/>
                <w:color w:val="000000"/>
                <w:kern w:val="0"/>
                <w:sz w:val="24"/>
                <w:szCs w:val="21"/>
              </w:rPr>
              <w:t>日</w:t>
            </w:r>
          </w:p>
        </w:tc>
      </w:tr>
      <w:tr w:rsidR="00E540E0" w:rsidTr="001C1EEC">
        <w:trPr>
          <w:cantSplit/>
          <w:trHeight w:val="1419"/>
          <w:jc w:val="center"/>
        </w:trPr>
        <w:tc>
          <w:tcPr>
            <w:tcW w:w="9930" w:type="dxa"/>
            <w:gridSpan w:val="7"/>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市、</w:t>
            </w:r>
            <w:r>
              <w:rPr>
                <w:rFonts w:cs="宋体"/>
                <w:bCs/>
                <w:color w:val="000000"/>
                <w:kern w:val="0"/>
                <w:sz w:val="24"/>
                <w:szCs w:val="21"/>
              </w:rPr>
              <w:t>直管县</w:t>
            </w:r>
            <w:r>
              <w:rPr>
                <w:rFonts w:cs="宋体" w:hint="eastAsia"/>
                <w:bCs/>
                <w:color w:val="000000"/>
                <w:kern w:val="0"/>
                <w:sz w:val="24"/>
                <w:szCs w:val="21"/>
              </w:rPr>
              <w:t>电大推荐意见（包括公示情况）：</w:t>
            </w: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市、</w:t>
            </w:r>
            <w:r>
              <w:rPr>
                <w:rFonts w:cs="宋体"/>
                <w:bCs/>
                <w:color w:val="000000"/>
                <w:kern w:val="0"/>
                <w:sz w:val="24"/>
                <w:szCs w:val="21"/>
              </w:rPr>
              <w:t>直管县</w:t>
            </w:r>
            <w:r>
              <w:rPr>
                <w:rFonts w:cs="宋体" w:hint="eastAsia"/>
                <w:bCs/>
                <w:color w:val="000000"/>
                <w:kern w:val="0"/>
                <w:sz w:val="24"/>
                <w:szCs w:val="21"/>
              </w:rPr>
              <w:t>电大主管校领导签名：</w:t>
            </w:r>
            <w:r>
              <w:rPr>
                <w:rFonts w:ascii="宋体" w:hAnsi="宋体" w:cs="宋体"/>
                <w:bCs/>
                <w:color w:val="000000"/>
                <w:kern w:val="0"/>
                <w:sz w:val="24"/>
                <w:szCs w:val="21"/>
              </w:rPr>
              <w:t xml:space="preserve">                                        </w:t>
            </w:r>
            <w:r>
              <w:rPr>
                <w:rFonts w:cs="宋体" w:hint="eastAsia"/>
                <w:bCs/>
                <w:color w:val="000000"/>
                <w:kern w:val="0"/>
                <w:sz w:val="24"/>
                <w:szCs w:val="21"/>
              </w:rPr>
              <w:t>（公章）</w:t>
            </w:r>
            <w:r>
              <w:rPr>
                <w:rFonts w:ascii="宋体" w:hAnsi="宋体" w:cs="宋体"/>
                <w:bCs/>
                <w:color w:val="000000"/>
                <w:kern w:val="0"/>
                <w:sz w:val="24"/>
                <w:szCs w:val="21"/>
              </w:rPr>
              <w:t xml:space="preserve">    </w:t>
            </w:r>
          </w:p>
          <w:p w:rsidR="00E540E0" w:rsidRDefault="00E540E0" w:rsidP="001C1EEC">
            <w:pPr>
              <w:widowControl/>
              <w:spacing w:line="360" w:lineRule="exact"/>
              <w:ind w:firstLineChars="350" w:firstLine="840"/>
              <w:rPr>
                <w:rFonts w:ascii="宋体" w:hAnsi="宋体" w:cs="宋体"/>
                <w:bCs/>
                <w:color w:val="000000"/>
                <w:kern w:val="0"/>
                <w:sz w:val="24"/>
                <w:szCs w:val="21"/>
              </w:rPr>
            </w:pPr>
            <w:r>
              <w:rPr>
                <w:rFonts w:cs="宋体" w:hint="eastAsia"/>
                <w:bCs/>
                <w:color w:val="000000"/>
                <w:kern w:val="0"/>
                <w:sz w:val="24"/>
                <w:szCs w:val="21"/>
              </w:rPr>
              <w:t>年</w:t>
            </w:r>
            <w:r>
              <w:rPr>
                <w:rFonts w:ascii="宋体" w:hAnsi="宋体" w:cs="宋体"/>
                <w:bCs/>
                <w:color w:val="000000"/>
                <w:kern w:val="0"/>
                <w:sz w:val="24"/>
                <w:szCs w:val="21"/>
              </w:rPr>
              <w:t xml:space="preserve">     </w:t>
            </w:r>
            <w:r>
              <w:rPr>
                <w:rFonts w:cs="宋体" w:hint="eastAsia"/>
                <w:bCs/>
                <w:color w:val="000000"/>
                <w:kern w:val="0"/>
                <w:sz w:val="24"/>
                <w:szCs w:val="21"/>
              </w:rPr>
              <w:t>月</w:t>
            </w:r>
            <w:r>
              <w:rPr>
                <w:rFonts w:ascii="宋体" w:hAnsi="宋体" w:cs="宋体"/>
                <w:bCs/>
                <w:color w:val="000000"/>
                <w:kern w:val="0"/>
                <w:sz w:val="24"/>
                <w:szCs w:val="21"/>
              </w:rPr>
              <w:t xml:space="preserve">      </w:t>
            </w:r>
            <w:r>
              <w:rPr>
                <w:rFonts w:cs="宋体" w:hint="eastAsia"/>
                <w:bCs/>
                <w:color w:val="000000"/>
                <w:kern w:val="0"/>
                <w:sz w:val="24"/>
                <w:szCs w:val="21"/>
              </w:rPr>
              <w:t>日</w:t>
            </w:r>
            <w:r>
              <w:rPr>
                <w:rFonts w:ascii="宋体" w:hAnsi="宋体" w:cs="宋体"/>
                <w:bCs/>
                <w:color w:val="000000"/>
                <w:kern w:val="0"/>
                <w:sz w:val="24"/>
                <w:szCs w:val="21"/>
              </w:rPr>
              <w:t xml:space="preserve">                                </w:t>
            </w:r>
            <w:r>
              <w:rPr>
                <w:rFonts w:cs="宋体" w:hint="eastAsia"/>
                <w:bCs/>
                <w:color w:val="000000"/>
                <w:kern w:val="0"/>
                <w:sz w:val="24"/>
                <w:szCs w:val="21"/>
              </w:rPr>
              <w:t>年</w:t>
            </w:r>
            <w:r>
              <w:rPr>
                <w:rFonts w:ascii="宋体" w:hAnsi="宋体" w:cs="宋体"/>
                <w:bCs/>
                <w:color w:val="000000"/>
                <w:kern w:val="0"/>
                <w:sz w:val="24"/>
                <w:szCs w:val="21"/>
              </w:rPr>
              <w:t xml:space="preserve">     </w:t>
            </w:r>
            <w:r>
              <w:rPr>
                <w:rFonts w:cs="宋体" w:hint="eastAsia"/>
                <w:bCs/>
                <w:color w:val="000000"/>
                <w:kern w:val="0"/>
                <w:sz w:val="24"/>
                <w:szCs w:val="21"/>
              </w:rPr>
              <w:t>月</w:t>
            </w:r>
            <w:r>
              <w:rPr>
                <w:rFonts w:ascii="宋体" w:hAnsi="宋体" w:cs="宋体"/>
                <w:bCs/>
                <w:color w:val="000000"/>
                <w:kern w:val="0"/>
                <w:sz w:val="24"/>
                <w:szCs w:val="21"/>
              </w:rPr>
              <w:t xml:space="preserve">      </w:t>
            </w:r>
            <w:r>
              <w:rPr>
                <w:rFonts w:cs="宋体" w:hint="eastAsia"/>
                <w:bCs/>
                <w:color w:val="000000"/>
                <w:kern w:val="0"/>
                <w:sz w:val="24"/>
                <w:szCs w:val="21"/>
              </w:rPr>
              <w:t>日</w:t>
            </w:r>
          </w:p>
        </w:tc>
      </w:tr>
      <w:tr w:rsidR="00E540E0" w:rsidTr="001C1EEC">
        <w:trPr>
          <w:cantSplit/>
          <w:trHeight w:val="1151"/>
          <w:jc w:val="center"/>
        </w:trPr>
        <w:tc>
          <w:tcPr>
            <w:tcW w:w="9930" w:type="dxa"/>
            <w:gridSpan w:val="7"/>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省开大终审意见：</w:t>
            </w: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 xml:space="preserve">                                                                </w:t>
            </w:r>
            <w:r>
              <w:rPr>
                <w:rFonts w:cs="宋体" w:hint="eastAsia"/>
                <w:bCs/>
                <w:color w:val="000000"/>
                <w:kern w:val="0"/>
                <w:sz w:val="24"/>
                <w:szCs w:val="21"/>
              </w:rPr>
              <w:t>（公章）</w:t>
            </w: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 xml:space="preserve">                                                        </w:t>
            </w:r>
            <w:r>
              <w:rPr>
                <w:rFonts w:cs="宋体" w:hint="eastAsia"/>
                <w:bCs/>
                <w:color w:val="000000"/>
                <w:kern w:val="0"/>
                <w:sz w:val="24"/>
                <w:szCs w:val="21"/>
              </w:rPr>
              <w:t>年</w:t>
            </w:r>
            <w:r>
              <w:rPr>
                <w:rFonts w:ascii="宋体" w:hAnsi="宋体" w:cs="宋体"/>
                <w:bCs/>
                <w:color w:val="000000"/>
                <w:kern w:val="0"/>
                <w:sz w:val="24"/>
                <w:szCs w:val="21"/>
              </w:rPr>
              <w:t xml:space="preserve">     </w:t>
            </w:r>
            <w:r>
              <w:rPr>
                <w:rFonts w:cs="宋体" w:hint="eastAsia"/>
                <w:bCs/>
                <w:color w:val="000000"/>
                <w:kern w:val="0"/>
                <w:sz w:val="24"/>
                <w:szCs w:val="21"/>
              </w:rPr>
              <w:t>月</w:t>
            </w:r>
            <w:r>
              <w:rPr>
                <w:rFonts w:ascii="宋体" w:hAnsi="宋体" w:cs="宋体"/>
                <w:bCs/>
                <w:color w:val="000000"/>
                <w:kern w:val="0"/>
                <w:sz w:val="24"/>
                <w:szCs w:val="21"/>
              </w:rPr>
              <w:t xml:space="preserve">      </w:t>
            </w:r>
            <w:r>
              <w:rPr>
                <w:rFonts w:cs="宋体" w:hint="eastAsia"/>
                <w:bCs/>
                <w:color w:val="000000"/>
                <w:kern w:val="0"/>
                <w:sz w:val="24"/>
                <w:szCs w:val="21"/>
              </w:rPr>
              <w:t>日</w:t>
            </w:r>
          </w:p>
        </w:tc>
      </w:tr>
    </w:tbl>
    <w:p w:rsidR="00E540E0" w:rsidRDefault="00E540E0" w:rsidP="00E540E0">
      <w:pPr>
        <w:widowControl/>
        <w:snapToGrid w:val="0"/>
        <w:spacing w:line="360" w:lineRule="exact"/>
        <w:ind w:rightChars="-174" w:right="-365"/>
        <w:rPr>
          <w:rFonts w:ascii="宋体" w:hAnsi="宋体" w:cs="宋体"/>
          <w:bCs/>
          <w:kern w:val="0"/>
          <w:sz w:val="24"/>
          <w:szCs w:val="21"/>
        </w:rPr>
      </w:pPr>
      <w:r>
        <w:rPr>
          <w:rFonts w:cs="宋体" w:hint="eastAsia"/>
          <w:bCs/>
          <w:kern w:val="0"/>
          <w:sz w:val="24"/>
          <w:szCs w:val="21"/>
        </w:rPr>
        <w:t>注</w:t>
      </w:r>
      <w:r>
        <w:rPr>
          <w:rFonts w:ascii="楷体_GB2312" w:eastAsia="楷体_GB2312" w:hAnsi="宋体" w:cs="宋体" w:hint="eastAsia"/>
          <w:bCs/>
          <w:kern w:val="0"/>
          <w:sz w:val="24"/>
          <w:szCs w:val="21"/>
        </w:rPr>
        <w:t>：</w:t>
      </w:r>
      <w:r>
        <w:rPr>
          <w:rFonts w:ascii="宋体" w:hAnsi="宋体" w:cs="宋体"/>
          <w:bCs/>
          <w:kern w:val="0"/>
          <w:sz w:val="24"/>
          <w:szCs w:val="21"/>
        </w:rPr>
        <w:t>1.</w:t>
      </w:r>
      <w:r>
        <w:rPr>
          <w:rFonts w:cs="宋体" w:hint="eastAsia"/>
          <w:bCs/>
          <w:kern w:val="0"/>
          <w:sz w:val="24"/>
          <w:szCs w:val="21"/>
        </w:rPr>
        <w:t>关于职务</w:t>
      </w:r>
      <w:r>
        <w:rPr>
          <w:rFonts w:ascii="宋体" w:hAnsi="宋体" w:cs="宋体"/>
          <w:bCs/>
          <w:kern w:val="0"/>
          <w:sz w:val="24"/>
          <w:szCs w:val="21"/>
        </w:rPr>
        <w:t>/</w:t>
      </w:r>
      <w:r>
        <w:rPr>
          <w:rFonts w:cs="宋体" w:hint="eastAsia"/>
          <w:bCs/>
          <w:kern w:val="0"/>
          <w:sz w:val="24"/>
          <w:szCs w:val="21"/>
        </w:rPr>
        <w:t>职称和工作单位这两项，如没有请注明“无”，不能为空。</w:t>
      </w:r>
    </w:p>
    <w:p w:rsidR="00E540E0" w:rsidRDefault="00E540E0" w:rsidP="00E540E0">
      <w:pPr>
        <w:widowControl/>
        <w:snapToGrid w:val="0"/>
        <w:spacing w:line="360" w:lineRule="exact"/>
        <w:ind w:rightChars="-174" w:right="-365"/>
        <w:rPr>
          <w:rFonts w:ascii="宋体" w:hAnsi="宋体" w:cs="宋体"/>
          <w:bCs/>
          <w:kern w:val="0"/>
          <w:sz w:val="24"/>
          <w:szCs w:val="21"/>
        </w:rPr>
      </w:pPr>
      <w:r>
        <w:rPr>
          <w:rFonts w:ascii="宋体" w:hAnsi="宋体" w:cs="宋体"/>
          <w:bCs/>
          <w:kern w:val="0"/>
          <w:sz w:val="24"/>
          <w:szCs w:val="21"/>
        </w:rPr>
        <w:t xml:space="preserve">    2.</w:t>
      </w:r>
      <w:r>
        <w:rPr>
          <w:rFonts w:cs="宋体" w:hint="eastAsia"/>
          <w:bCs/>
          <w:kern w:val="0"/>
          <w:sz w:val="24"/>
          <w:szCs w:val="21"/>
        </w:rPr>
        <w:t>学生联系方式必填，不能为空。</w:t>
      </w:r>
    </w:p>
    <w:p w:rsidR="00E540E0" w:rsidRDefault="00E540E0" w:rsidP="00E540E0">
      <w:pPr>
        <w:widowControl/>
        <w:snapToGrid w:val="0"/>
        <w:spacing w:line="360" w:lineRule="exact"/>
        <w:ind w:rightChars="-174" w:right="-365"/>
        <w:rPr>
          <w:rFonts w:ascii="宋体" w:hAnsi="宋体" w:cs="宋体"/>
          <w:bCs/>
          <w:kern w:val="0"/>
          <w:sz w:val="24"/>
          <w:szCs w:val="21"/>
        </w:rPr>
      </w:pPr>
      <w:r>
        <w:rPr>
          <w:rFonts w:ascii="宋体" w:hAnsi="宋体" w:cs="宋体"/>
          <w:bCs/>
          <w:kern w:val="0"/>
          <w:sz w:val="24"/>
          <w:szCs w:val="21"/>
        </w:rPr>
        <w:t xml:space="preserve">    3.</w:t>
      </w:r>
      <w:r>
        <w:rPr>
          <w:rFonts w:cs="宋体" w:hint="eastAsia"/>
          <w:bCs/>
          <w:kern w:val="0"/>
          <w:sz w:val="24"/>
          <w:szCs w:val="21"/>
        </w:rPr>
        <w:t>奖励栏内要按时间顺序填写进开大学习以来所获奖励和荣誉，要与提交的获奖证书复印件对应。</w:t>
      </w:r>
    </w:p>
    <w:p w:rsidR="00E540E0" w:rsidRDefault="00E540E0" w:rsidP="00E540E0">
      <w:pPr>
        <w:widowControl/>
        <w:snapToGrid w:val="0"/>
        <w:spacing w:line="360" w:lineRule="exact"/>
        <w:ind w:rightChars="-174" w:right="-365" w:firstLine="480"/>
        <w:rPr>
          <w:rFonts w:ascii="宋体" w:hAnsi="宋体" w:cs="宋体"/>
          <w:bCs/>
          <w:kern w:val="0"/>
          <w:sz w:val="24"/>
          <w:szCs w:val="21"/>
        </w:rPr>
      </w:pPr>
      <w:r>
        <w:rPr>
          <w:rFonts w:ascii="宋体" w:hAnsi="宋体" w:cs="宋体"/>
          <w:bCs/>
          <w:kern w:val="0"/>
          <w:sz w:val="24"/>
          <w:szCs w:val="21"/>
        </w:rPr>
        <w:t>4.</w:t>
      </w:r>
      <w:r>
        <w:rPr>
          <w:rFonts w:cs="宋体" w:hint="eastAsia"/>
          <w:bCs/>
          <w:kern w:val="0"/>
          <w:sz w:val="24"/>
          <w:szCs w:val="21"/>
        </w:rPr>
        <w:t>学号要求是正式学号，新系统的正式学号为</w:t>
      </w:r>
      <w:r>
        <w:rPr>
          <w:rFonts w:ascii="宋体" w:hAnsi="宋体" w:cs="宋体"/>
          <w:bCs/>
          <w:kern w:val="0"/>
          <w:sz w:val="24"/>
          <w:szCs w:val="21"/>
        </w:rPr>
        <w:t>13</w:t>
      </w:r>
      <w:r>
        <w:rPr>
          <w:rFonts w:cs="宋体" w:hint="eastAsia"/>
          <w:bCs/>
          <w:kern w:val="0"/>
          <w:sz w:val="24"/>
          <w:szCs w:val="21"/>
        </w:rPr>
        <w:t>位。</w:t>
      </w:r>
    </w:p>
    <w:p w:rsidR="00E540E0" w:rsidRDefault="00E540E0" w:rsidP="00E540E0">
      <w:pPr>
        <w:widowControl/>
        <w:snapToGrid w:val="0"/>
        <w:spacing w:line="360" w:lineRule="exact"/>
        <w:ind w:rightChars="-174" w:right="-365" w:firstLine="480"/>
        <w:rPr>
          <w:rFonts w:ascii="宋体" w:hAnsi="宋体" w:cs="宋体"/>
          <w:bCs/>
          <w:kern w:val="0"/>
          <w:sz w:val="24"/>
          <w:szCs w:val="21"/>
        </w:rPr>
      </w:pPr>
      <w:r>
        <w:rPr>
          <w:rFonts w:ascii="宋体" w:hAnsi="宋体" w:cs="宋体"/>
          <w:bCs/>
          <w:kern w:val="0"/>
          <w:sz w:val="24"/>
          <w:szCs w:val="21"/>
        </w:rPr>
        <w:t>5.</w:t>
      </w:r>
      <w:r>
        <w:rPr>
          <w:rFonts w:cs="宋体" w:hint="eastAsia"/>
          <w:bCs/>
          <w:kern w:val="0"/>
          <w:sz w:val="24"/>
          <w:szCs w:val="21"/>
        </w:rPr>
        <w:t>请打印或用钢笔</w:t>
      </w:r>
      <w:r>
        <w:rPr>
          <w:rFonts w:ascii="宋体" w:hAnsi="宋体" w:cs="宋体"/>
          <w:bCs/>
          <w:kern w:val="0"/>
          <w:sz w:val="24"/>
          <w:szCs w:val="21"/>
        </w:rPr>
        <w:t>/</w:t>
      </w:r>
      <w:r>
        <w:rPr>
          <w:rFonts w:cs="宋体" w:hint="eastAsia"/>
          <w:bCs/>
          <w:kern w:val="0"/>
          <w:sz w:val="24"/>
          <w:szCs w:val="21"/>
        </w:rPr>
        <w:t>签字笔填写，字迹端正清晰。</w:t>
      </w:r>
    </w:p>
    <w:p w:rsidR="00E540E0" w:rsidRDefault="00E540E0" w:rsidP="00E540E0">
      <w:pPr>
        <w:widowControl/>
        <w:snapToGrid w:val="0"/>
        <w:spacing w:line="360" w:lineRule="exact"/>
        <w:ind w:firstLineChars="200" w:firstLine="480"/>
        <w:rPr>
          <w:rFonts w:ascii="宋体" w:hAnsi="宋体" w:cs="宋体"/>
          <w:bCs/>
          <w:kern w:val="0"/>
          <w:sz w:val="24"/>
          <w:szCs w:val="21"/>
        </w:rPr>
      </w:pPr>
      <w:r>
        <w:rPr>
          <w:rFonts w:ascii="宋体" w:hAnsi="宋体" w:cs="宋体"/>
          <w:bCs/>
          <w:kern w:val="0"/>
          <w:sz w:val="24"/>
          <w:szCs w:val="21"/>
        </w:rPr>
        <w:t>6.</w:t>
      </w:r>
      <w:r>
        <w:rPr>
          <w:rFonts w:cs="宋体" w:hint="eastAsia"/>
          <w:bCs/>
          <w:kern w:val="0"/>
          <w:sz w:val="24"/>
          <w:szCs w:val="21"/>
        </w:rPr>
        <w:t>学习中心、</w:t>
      </w:r>
      <w:r>
        <w:rPr>
          <w:rFonts w:cs="宋体"/>
          <w:bCs/>
          <w:kern w:val="0"/>
          <w:sz w:val="24"/>
          <w:szCs w:val="21"/>
        </w:rPr>
        <w:t>教学点</w:t>
      </w:r>
      <w:r>
        <w:rPr>
          <w:rFonts w:cs="宋体" w:hint="eastAsia"/>
          <w:bCs/>
          <w:kern w:val="0"/>
          <w:sz w:val="24"/>
          <w:szCs w:val="21"/>
        </w:rPr>
        <w:t>要认真详细填写初审意见，初审意见应包含对申请表中信息和其他材料的核实情况以及初审情况；市、直管县电大要认真填写推荐意见，</w:t>
      </w:r>
    </w:p>
    <w:p w:rsidR="00E540E0" w:rsidRDefault="00E540E0" w:rsidP="00E540E0">
      <w:pPr>
        <w:widowControl/>
        <w:snapToGrid w:val="0"/>
        <w:spacing w:line="360" w:lineRule="exact"/>
        <w:ind w:firstLineChars="200" w:firstLine="480"/>
        <w:rPr>
          <w:rFonts w:ascii="宋体" w:hAnsi="宋体" w:cs="宋体"/>
          <w:bCs/>
          <w:kern w:val="0"/>
          <w:sz w:val="24"/>
          <w:szCs w:val="21"/>
        </w:rPr>
      </w:pPr>
      <w:r>
        <w:rPr>
          <w:rFonts w:ascii="宋体" w:hAnsi="宋体" w:cs="宋体"/>
          <w:bCs/>
          <w:kern w:val="0"/>
          <w:sz w:val="24"/>
          <w:szCs w:val="21"/>
        </w:rPr>
        <w:t>7</w:t>
      </w:r>
      <w:r>
        <w:rPr>
          <w:rFonts w:cs="宋体" w:hint="eastAsia"/>
          <w:bCs/>
          <w:kern w:val="0"/>
          <w:sz w:val="24"/>
          <w:szCs w:val="21"/>
        </w:rPr>
        <w:t>．各处签名务必本人手写。</w:t>
      </w:r>
    </w:p>
    <w:p w:rsidR="00E540E0" w:rsidRDefault="00E540E0" w:rsidP="00E540E0">
      <w:pPr>
        <w:widowControl/>
        <w:snapToGrid w:val="0"/>
        <w:spacing w:line="540" w:lineRule="exact"/>
        <w:rPr>
          <w:rFonts w:ascii="宋体" w:hAnsi="宋体" w:cs="宋体"/>
          <w:bCs/>
          <w:kern w:val="0"/>
          <w:sz w:val="32"/>
          <w:szCs w:val="32"/>
        </w:rPr>
      </w:pPr>
      <w:r>
        <w:rPr>
          <w:rFonts w:ascii="黑体" w:eastAsia="黑体" w:hAnsi="仿宋_GB2312" w:cs="宋体" w:hint="eastAsia"/>
          <w:bCs/>
          <w:kern w:val="0"/>
          <w:sz w:val="32"/>
          <w:szCs w:val="32"/>
        </w:rPr>
        <w:lastRenderedPageBreak/>
        <w:t>附件三</w:t>
      </w:r>
    </w:p>
    <w:p w:rsidR="00E540E0" w:rsidRDefault="00E540E0" w:rsidP="00E540E0">
      <w:pPr>
        <w:widowControl/>
        <w:snapToGrid w:val="0"/>
        <w:spacing w:line="540" w:lineRule="exact"/>
        <w:jc w:val="center"/>
        <w:rPr>
          <w:rFonts w:ascii="方正小标宋简体" w:eastAsia="方正小标宋简体" w:cs="宋体"/>
          <w:bCs/>
          <w:kern w:val="0"/>
          <w:sz w:val="36"/>
          <w:szCs w:val="36"/>
        </w:rPr>
      </w:pPr>
      <w:r>
        <w:rPr>
          <w:rFonts w:ascii="方正小标宋简体" w:eastAsia="方正小标宋简体" w:hAnsi="宋体" w:cs="宋体" w:hint="eastAsia"/>
          <w:bCs/>
          <w:kern w:val="0"/>
          <w:sz w:val="36"/>
          <w:szCs w:val="36"/>
        </w:rPr>
        <w:t>2020</w:t>
      </w:r>
      <w:r>
        <w:rPr>
          <w:rFonts w:ascii="方正小标宋简体" w:eastAsia="方正小标宋简体" w:cs="宋体" w:hint="eastAsia"/>
          <w:bCs/>
          <w:kern w:val="0"/>
          <w:sz w:val="36"/>
          <w:szCs w:val="36"/>
        </w:rPr>
        <w:t>年度山东开放大学助学金评选工作实施方案</w:t>
      </w:r>
    </w:p>
    <w:p w:rsidR="00E540E0" w:rsidRDefault="00E540E0" w:rsidP="00E540E0">
      <w:pPr>
        <w:widowControl/>
        <w:snapToGrid w:val="0"/>
        <w:spacing w:line="540" w:lineRule="exact"/>
        <w:jc w:val="center"/>
        <w:rPr>
          <w:rFonts w:ascii="方正小标宋简体" w:eastAsia="方正小标宋简体" w:hAnsi="宋体" w:cs="宋体"/>
          <w:bCs/>
          <w:kern w:val="0"/>
          <w:sz w:val="36"/>
          <w:szCs w:val="36"/>
        </w:rPr>
      </w:pPr>
    </w:p>
    <w:p w:rsidR="00E540E0" w:rsidRDefault="00E540E0" w:rsidP="00E540E0">
      <w:pPr>
        <w:widowControl/>
        <w:snapToGrid w:val="0"/>
        <w:spacing w:line="540" w:lineRule="exact"/>
        <w:ind w:firstLineChars="200" w:firstLine="640"/>
        <w:rPr>
          <w:rFonts w:ascii="仿宋_GB2312" w:eastAsia="仿宋_GB2312" w:hAnsi="仿宋_GB2312" w:cs="宋体"/>
          <w:bCs/>
          <w:kern w:val="0"/>
          <w:sz w:val="32"/>
          <w:szCs w:val="32"/>
        </w:rPr>
      </w:pPr>
      <w:r>
        <w:rPr>
          <w:rFonts w:ascii="仿宋_GB2312" w:eastAsia="仿宋_GB2312" w:hAnsi="仿宋_GB2312" w:cs="宋体" w:hint="eastAsia"/>
          <w:bCs/>
          <w:kern w:val="0"/>
          <w:sz w:val="32"/>
          <w:szCs w:val="32"/>
        </w:rPr>
        <w:t>为确保山东开放大学助学金评选工作的顺利进行，根据《</w:t>
      </w:r>
      <w:r>
        <w:rPr>
          <w:rFonts w:ascii="仿宋_GB2312" w:eastAsia="仿宋_GB2312" w:hAnsi="Arial" w:cs="Arial" w:hint="eastAsia"/>
          <w:color w:val="000000"/>
          <w:kern w:val="0"/>
          <w:sz w:val="32"/>
          <w:szCs w:val="32"/>
        </w:rPr>
        <w:t>山东广播电视大学开放教育奖（助）学金实施意见》（</w:t>
      </w:r>
      <w:r>
        <w:rPr>
          <w:rFonts w:ascii="仿宋_GB2312" w:eastAsia="仿宋_GB2312" w:hAnsi="Arial" w:cs="Arial"/>
          <w:color w:val="000000"/>
          <w:kern w:val="0"/>
          <w:sz w:val="32"/>
          <w:szCs w:val="32"/>
        </w:rPr>
        <w:t>鲁电大教务字〔2017〕107号</w:t>
      </w:r>
      <w:r>
        <w:rPr>
          <w:rFonts w:ascii="仿宋_GB2312" w:eastAsia="仿宋_GB2312" w:hAnsi="Arial" w:cs="Arial" w:hint="eastAsia"/>
          <w:color w:val="000000"/>
          <w:kern w:val="0"/>
          <w:sz w:val="32"/>
          <w:szCs w:val="32"/>
        </w:rPr>
        <w:t>），结合我省开大</w:t>
      </w:r>
      <w:r>
        <w:rPr>
          <w:rFonts w:ascii="仿宋_GB2312" w:eastAsia="仿宋_GB2312" w:hAnsi="仿宋_GB2312" w:cs="宋体" w:hint="eastAsia"/>
          <w:bCs/>
          <w:kern w:val="0"/>
          <w:sz w:val="32"/>
          <w:szCs w:val="32"/>
        </w:rPr>
        <w:t>实际，制定本实施方案。</w:t>
      </w:r>
    </w:p>
    <w:p w:rsidR="00E540E0" w:rsidRDefault="00E540E0" w:rsidP="00E540E0">
      <w:pPr>
        <w:widowControl/>
        <w:snapToGrid w:val="0"/>
        <w:spacing w:line="540" w:lineRule="exact"/>
        <w:ind w:firstLineChars="200" w:firstLine="640"/>
        <w:rPr>
          <w:rFonts w:ascii="仿宋_GB2312" w:eastAsia="仿宋_GB2312" w:hAnsi="仿宋_GB2312" w:cs="宋体"/>
          <w:bCs/>
          <w:kern w:val="0"/>
          <w:sz w:val="32"/>
          <w:szCs w:val="32"/>
        </w:rPr>
      </w:pPr>
      <w:r>
        <w:rPr>
          <w:rFonts w:ascii="黑体" w:eastAsia="黑体" w:hAnsi="仿宋_GB2312" w:cs="宋体" w:hint="eastAsia"/>
          <w:bCs/>
          <w:kern w:val="0"/>
          <w:sz w:val="32"/>
          <w:szCs w:val="32"/>
        </w:rPr>
        <w:t>一</w:t>
      </w:r>
      <w:r>
        <w:rPr>
          <w:rFonts w:ascii="黑体" w:eastAsia="黑体" w:hAnsi="黑体" w:cs="宋体" w:hint="eastAsia"/>
          <w:bCs/>
          <w:kern w:val="0"/>
          <w:sz w:val="32"/>
          <w:szCs w:val="32"/>
        </w:rPr>
        <w:t>、评选范围</w:t>
      </w:r>
    </w:p>
    <w:p w:rsidR="00E540E0" w:rsidRDefault="00E540E0" w:rsidP="00E540E0">
      <w:pPr>
        <w:widowControl/>
        <w:snapToGrid w:val="0"/>
        <w:spacing w:line="540" w:lineRule="exact"/>
        <w:ind w:firstLineChars="200" w:firstLine="640"/>
        <w:rPr>
          <w:rFonts w:ascii="仿宋_GB2312" w:eastAsia="仿宋_GB2312" w:hAnsi="仿宋_GB2312" w:cs="宋体"/>
          <w:bCs/>
          <w:kern w:val="0"/>
          <w:sz w:val="32"/>
          <w:szCs w:val="32"/>
        </w:rPr>
      </w:pPr>
      <w:r>
        <w:rPr>
          <w:rFonts w:ascii="仿宋_GB2312" w:eastAsia="仿宋_GB2312" w:hAnsi="仿宋_GB2312" w:cs="宋体" w:hint="eastAsia"/>
          <w:bCs/>
          <w:color w:val="000000"/>
          <w:kern w:val="0"/>
          <w:sz w:val="32"/>
          <w:szCs w:val="32"/>
        </w:rPr>
        <w:t>评选范围为省开大开放教育</w:t>
      </w:r>
      <w:r>
        <w:rPr>
          <w:rFonts w:ascii="仿宋_GB2312" w:eastAsia="仿宋_GB2312" w:hAnsi="仿宋_GB2312" w:cs="宋体" w:hint="eastAsia"/>
          <w:bCs/>
          <w:kern w:val="0"/>
          <w:sz w:val="32"/>
          <w:szCs w:val="32"/>
        </w:rPr>
        <w:t>2019春至2020春</w:t>
      </w:r>
      <w:r>
        <w:rPr>
          <w:rFonts w:ascii="仿宋_GB2312" w:eastAsia="仿宋_GB2312" w:hAnsi="仿宋_GB2312" w:cs="宋体" w:hint="eastAsia"/>
          <w:bCs/>
          <w:color w:val="000000"/>
          <w:kern w:val="0"/>
          <w:sz w:val="32"/>
          <w:szCs w:val="32"/>
        </w:rPr>
        <w:t>本科（专科起点）和专科在读学生。</w:t>
      </w:r>
    </w:p>
    <w:p w:rsidR="00E540E0" w:rsidRDefault="00E540E0" w:rsidP="00E540E0">
      <w:pPr>
        <w:widowControl/>
        <w:snapToGrid w:val="0"/>
        <w:spacing w:line="54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二、申请条件</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（一）申请助学金的学生需符合以下基本条件：</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1.热爱社会主义祖国，拥护中国共产党的领导。</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2.遵守国家法律、法规和学校各项规章制度，诚实守信，品德优良，行为规范，生活俭朴。</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3.经学校认定的残障学生、在校期间患重大疾病或家庭遭遇重大变故等导致家庭经济困难的学生。</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4.学习认真，各门课程成绩合格（60分）以上。</w:t>
      </w:r>
    </w:p>
    <w:p w:rsidR="00E540E0" w:rsidRDefault="00E540E0" w:rsidP="00E540E0">
      <w:pPr>
        <w:widowControl/>
        <w:spacing w:line="5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（二）同</w:t>
      </w:r>
      <w:proofErr w:type="gramStart"/>
      <w:r>
        <w:rPr>
          <w:rFonts w:ascii="仿宋_GB2312" w:eastAsia="仿宋_GB2312" w:hAnsi="Arial" w:cs="Arial" w:hint="eastAsia"/>
          <w:color w:val="000000"/>
          <w:kern w:val="0"/>
          <w:sz w:val="32"/>
          <w:szCs w:val="32"/>
        </w:rPr>
        <w:t>一</w:t>
      </w:r>
      <w:proofErr w:type="gramEnd"/>
      <w:r>
        <w:rPr>
          <w:rFonts w:ascii="仿宋_GB2312" w:eastAsia="仿宋_GB2312" w:hAnsi="Arial" w:cs="Arial" w:hint="eastAsia"/>
          <w:color w:val="000000"/>
          <w:kern w:val="0"/>
          <w:sz w:val="32"/>
          <w:szCs w:val="32"/>
        </w:rPr>
        <w:t>年度奖学金和助学金不能同时申请。见义勇为致伤致残，在读期间获得国家、省（部）级奖励，对社会产生较大影响者，不受名额限制。</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黑体" w:eastAsia="黑体" w:hAnsi="Arial" w:cs="Arial" w:hint="eastAsia"/>
          <w:color w:val="000000"/>
          <w:kern w:val="0"/>
          <w:sz w:val="32"/>
          <w:szCs w:val="32"/>
        </w:rPr>
        <w:t>三、名额分配</w:t>
      </w:r>
    </w:p>
    <w:p w:rsidR="00E540E0" w:rsidRDefault="00E540E0" w:rsidP="00E540E0">
      <w:pPr>
        <w:widowControl/>
        <w:snapToGrid w:val="0"/>
        <w:spacing w:line="540" w:lineRule="exact"/>
        <w:ind w:firstLineChars="200" w:firstLine="640"/>
        <w:rPr>
          <w:rFonts w:ascii="仿宋_GB2312" w:eastAsia="仿宋_GB2312" w:hAnsi="黑体" w:cs="宋体"/>
          <w:bCs/>
          <w:kern w:val="0"/>
          <w:sz w:val="32"/>
          <w:szCs w:val="32"/>
        </w:rPr>
      </w:pPr>
      <w:r>
        <w:rPr>
          <w:rFonts w:ascii="仿宋_GB2312" w:eastAsia="仿宋_GB2312" w:hAnsi="仿宋_GB2312" w:cs="宋体" w:hint="eastAsia"/>
          <w:bCs/>
          <w:kern w:val="0"/>
          <w:sz w:val="32"/>
          <w:szCs w:val="32"/>
        </w:rPr>
        <w:t>（一）</w:t>
      </w:r>
      <w:r>
        <w:rPr>
          <w:rFonts w:ascii="仿宋_GB2312" w:eastAsia="仿宋_GB2312" w:hAnsi="黑体" w:cs="宋体" w:hint="eastAsia"/>
          <w:bCs/>
          <w:kern w:val="0"/>
          <w:sz w:val="32"/>
          <w:szCs w:val="32"/>
        </w:rPr>
        <w:t>2020年度计划评选山东开放大学助学金获得者</w:t>
      </w:r>
      <w:r>
        <w:rPr>
          <w:rFonts w:ascii="仿宋_GB2312" w:eastAsia="仿宋_GB2312" w:hAnsi="黑体" w:cs="宋体"/>
          <w:bCs/>
          <w:color w:val="000000"/>
          <w:kern w:val="0"/>
          <w:sz w:val="32"/>
          <w:szCs w:val="32"/>
        </w:rPr>
        <w:t>102</w:t>
      </w:r>
      <w:r>
        <w:rPr>
          <w:rFonts w:ascii="仿宋_GB2312" w:eastAsia="仿宋_GB2312" w:hAnsi="黑体" w:cs="宋体" w:hint="eastAsia"/>
          <w:bCs/>
          <w:kern w:val="0"/>
          <w:sz w:val="32"/>
          <w:szCs w:val="32"/>
        </w:rPr>
        <w:t xml:space="preserve">名。 </w:t>
      </w:r>
    </w:p>
    <w:p w:rsidR="00E540E0" w:rsidRDefault="00E540E0" w:rsidP="00E540E0">
      <w:pPr>
        <w:widowControl/>
        <w:snapToGrid w:val="0"/>
        <w:spacing w:line="540" w:lineRule="exact"/>
        <w:ind w:firstLineChars="200" w:firstLine="640"/>
        <w:rPr>
          <w:rFonts w:ascii="仿宋_GB2312" w:eastAsia="仿宋_GB2312" w:hAnsi="黑体" w:cs="宋体"/>
          <w:bCs/>
          <w:kern w:val="0"/>
          <w:sz w:val="32"/>
          <w:szCs w:val="32"/>
        </w:rPr>
      </w:pPr>
      <w:r>
        <w:rPr>
          <w:rFonts w:ascii="仿宋_GB2312" w:eastAsia="仿宋_GB2312" w:hAnsi="黑体" w:cs="宋体" w:hint="eastAsia"/>
          <w:bCs/>
          <w:color w:val="000000"/>
          <w:kern w:val="0"/>
          <w:sz w:val="32"/>
          <w:szCs w:val="32"/>
        </w:rPr>
        <w:t>（二）</w:t>
      </w:r>
      <w:r>
        <w:rPr>
          <w:rFonts w:ascii="仿宋_GB2312" w:eastAsia="仿宋_GB2312" w:hAnsi="仿宋_GB2312" w:cs="宋体" w:hint="eastAsia"/>
          <w:bCs/>
          <w:kern w:val="0"/>
          <w:sz w:val="32"/>
          <w:szCs w:val="32"/>
        </w:rPr>
        <w:t>省开大按2020年底各市（直管县）电大2018秋至2020秋在籍学生人数的0.5‰</w:t>
      </w:r>
      <w:r>
        <w:rPr>
          <w:rFonts w:ascii="仿宋_GB2312" w:eastAsia="仿宋_GB2312" w:hAnsi="仿宋_GB2312" w:cs="宋体" w:hint="eastAsia"/>
          <w:bCs/>
          <w:color w:val="000000"/>
          <w:kern w:val="0"/>
          <w:sz w:val="32"/>
          <w:szCs w:val="32"/>
        </w:rPr>
        <w:t>比例分配推荐名额，并确保在籍生人数100人以上的单位至少1个名额的推荐机会。</w:t>
      </w:r>
      <w:r>
        <w:rPr>
          <w:rFonts w:ascii="仿宋_GB2312" w:eastAsia="仿宋_GB2312" w:hAnsi="黑体" w:cs="宋体" w:hint="eastAsia"/>
          <w:bCs/>
          <w:color w:val="000000"/>
          <w:kern w:val="0"/>
          <w:sz w:val="32"/>
          <w:szCs w:val="32"/>
        </w:rPr>
        <w:t>名额分配见附表1。</w:t>
      </w:r>
    </w:p>
    <w:p w:rsidR="00E540E0" w:rsidRDefault="00E540E0" w:rsidP="00E540E0">
      <w:pPr>
        <w:widowControl/>
        <w:snapToGrid w:val="0"/>
        <w:spacing w:line="540" w:lineRule="exact"/>
        <w:ind w:firstLineChars="200" w:firstLine="640"/>
        <w:rPr>
          <w:rFonts w:ascii="仿宋_GB2312" w:eastAsia="仿宋_GB2312" w:hAnsi="黑体" w:cs="宋体"/>
          <w:bCs/>
          <w:kern w:val="0"/>
          <w:sz w:val="32"/>
          <w:szCs w:val="32"/>
        </w:rPr>
      </w:pPr>
      <w:r>
        <w:rPr>
          <w:rFonts w:ascii="仿宋_GB2312" w:eastAsia="仿宋_GB2312" w:hAnsi="黑体" w:cs="宋体" w:hint="eastAsia"/>
          <w:bCs/>
          <w:kern w:val="0"/>
          <w:sz w:val="32"/>
          <w:szCs w:val="32"/>
        </w:rPr>
        <w:lastRenderedPageBreak/>
        <w:t>（三）鼓励各基层电大设立本级电大助学金。凡设立本级电大助学金的单位，在本年度工作总结时提供相关资料（评选文件、资助名单、支出凭证复印件等），下年度优先分配省级助学金名额。</w:t>
      </w:r>
    </w:p>
    <w:p w:rsidR="00E540E0" w:rsidRDefault="00E540E0" w:rsidP="00E540E0">
      <w:pPr>
        <w:widowControl/>
        <w:snapToGrid w:val="0"/>
        <w:spacing w:line="540" w:lineRule="exact"/>
        <w:ind w:firstLineChars="200" w:firstLine="640"/>
        <w:rPr>
          <w:rFonts w:ascii="仿宋_GB2312" w:eastAsia="仿宋_GB2312" w:hAnsi="仿宋_GB2312" w:cs="宋体"/>
          <w:bCs/>
          <w:kern w:val="0"/>
          <w:sz w:val="32"/>
          <w:szCs w:val="32"/>
        </w:rPr>
      </w:pPr>
      <w:r>
        <w:rPr>
          <w:rFonts w:ascii="黑体" w:eastAsia="黑体" w:hAnsi="黑体" w:cs="宋体" w:hint="eastAsia"/>
          <w:bCs/>
          <w:kern w:val="0"/>
          <w:sz w:val="32"/>
          <w:szCs w:val="32"/>
        </w:rPr>
        <w:t>四、报送材料</w:t>
      </w:r>
    </w:p>
    <w:p w:rsidR="00E540E0" w:rsidRDefault="00E540E0" w:rsidP="00E540E0">
      <w:pPr>
        <w:widowControl/>
        <w:snapToGrid w:val="0"/>
        <w:spacing w:line="540" w:lineRule="exact"/>
        <w:ind w:firstLineChars="200" w:firstLine="640"/>
        <w:rPr>
          <w:rFonts w:ascii="仿宋_GB2312" w:eastAsia="仿宋_GB2312" w:hAnsi="仿宋_GB2312" w:cs="宋体"/>
          <w:bCs/>
          <w:kern w:val="0"/>
          <w:sz w:val="32"/>
          <w:szCs w:val="32"/>
        </w:rPr>
      </w:pPr>
      <w:r>
        <w:rPr>
          <w:rFonts w:ascii="仿宋_GB2312" w:eastAsia="仿宋_GB2312" w:hAnsi="仿宋_GB2312" w:cs="宋体" w:hint="eastAsia"/>
          <w:bCs/>
          <w:kern w:val="0"/>
          <w:sz w:val="32"/>
          <w:szCs w:val="32"/>
        </w:rPr>
        <w:t>各市（直管县）电大向省开大提交以下材料：</w:t>
      </w:r>
    </w:p>
    <w:p w:rsidR="00E540E0" w:rsidRDefault="00E540E0" w:rsidP="00E540E0">
      <w:pPr>
        <w:widowControl/>
        <w:snapToGrid w:val="0"/>
        <w:spacing w:line="540" w:lineRule="exact"/>
        <w:ind w:firstLineChars="200" w:firstLine="640"/>
        <w:rPr>
          <w:rFonts w:ascii="仿宋_GB2312" w:eastAsia="仿宋_GB2312" w:hAnsi="仿宋_GB2312" w:cs="宋体"/>
          <w:bCs/>
          <w:kern w:val="0"/>
          <w:sz w:val="32"/>
          <w:szCs w:val="32"/>
        </w:rPr>
      </w:pPr>
      <w:r>
        <w:rPr>
          <w:rFonts w:ascii="仿宋_GB2312" w:eastAsia="仿宋_GB2312" w:hAnsi="仿宋_GB2312" w:cs="宋体" w:hint="eastAsia"/>
          <w:bCs/>
          <w:kern w:val="0"/>
          <w:sz w:val="32"/>
          <w:szCs w:val="32"/>
        </w:rPr>
        <w:t>（一）2020年度山东开放大学助学金候选人汇总表一份（加盖公章）（附表2）。</w:t>
      </w:r>
      <w:bookmarkStart w:id="3" w:name="OLE_LINK2"/>
      <w:bookmarkStart w:id="4" w:name="OLE_LINK3"/>
    </w:p>
    <w:p w:rsidR="00E540E0" w:rsidRDefault="00E540E0" w:rsidP="00E540E0">
      <w:pPr>
        <w:widowControl/>
        <w:snapToGrid w:val="0"/>
        <w:spacing w:line="540" w:lineRule="exact"/>
        <w:ind w:firstLineChars="200" w:firstLine="640"/>
        <w:rPr>
          <w:rFonts w:ascii="仿宋_GB2312" w:eastAsia="仿宋_GB2312" w:hAnsi="仿宋_GB2312" w:cs="宋体"/>
          <w:bCs/>
          <w:kern w:val="0"/>
          <w:sz w:val="32"/>
          <w:szCs w:val="32"/>
        </w:rPr>
      </w:pPr>
      <w:r>
        <w:rPr>
          <w:rFonts w:ascii="仿宋_GB2312" w:eastAsia="仿宋_GB2312" w:hAnsi="仿宋_GB2312" w:cs="宋体" w:hint="eastAsia"/>
          <w:bCs/>
          <w:kern w:val="0"/>
          <w:sz w:val="32"/>
          <w:szCs w:val="32"/>
        </w:rPr>
        <w:t>（二）</w:t>
      </w:r>
      <w:bookmarkEnd w:id="3"/>
      <w:bookmarkEnd w:id="4"/>
      <w:r>
        <w:rPr>
          <w:rFonts w:ascii="仿宋_GB2312" w:eastAsia="仿宋_GB2312" w:hAnsi="仿宋_GB2312" w:cs="宋体" w:hint="eastAsia"/>
          <w:bCs/>
          <w:kern w:val="0"/>
          <w:sz w:val="32"/>
          <w:szCs w:val="32"/>
        </w:rPr>
        <w:t>每名山东开放大学助学金候选人材料。</w:t>
      </w:r>
    </w:p>
    <w:p w:rsidR="00E540E0" w:rsidRDefault="00E540E0" w:rsidP="00E540E0">
      <w:pPr>
        <w:widowControl/>
        <w:snapToGrid w:val="0"/>
        <w:spacing w:line="540" w:lineRule="exact"/>
        <w:ind w:firstLineChars="200" w:firstLine="640"/>
        <w:rPr>
          <w:rFonts w:ascii="仿宋_GB2312" w:eastAsia="仿宋_GB2312" w:hAnsi="仿宋_GB2312" w:cs="宋体"/>
          <w:bCs/>
          <w:kern w:val="0"/>
          <w:sz w:val="32"/>
          <w:szCs w:val="32"/>
        </w:rPr>
      </w:pPr>
      <w:r>
        <w:rPr>
          <w:rFonts w:ascii="仿宋_GB2312" w:eastAsia="仿宋_GB2312" w:hAnsi="仿宋_GB2312" w:cs="宋体" w:hint="eastAsia"/>
          <w:bCs/>
          <w:kern w:val="0"/>
          <w:sz w:val="32"/>
          <w:szCs w:val="32"/>
        </w:rPr>
        <w:t>1.2020年度山东开放大学助学金申请表一份（附表3）</w:t>
      </w:r>
    </w:p>
    <w:p w:rsidR="00E540E0" w:rsidRDefault="00E540E0" w:rsidP="00E540E0">
      <w:pPr>
        <w:widowControl/>
        <w:snapToGrid w:val="0"/>
        <w:spacing w:line="540" w:lineRule="exact"/>
        <w:ind w:firstLineChars="200" w:firstLine="640"/>
        <w:rPr>
          <w:rFonts w:ascii="仿宋_GB2312" w:eastAsia="仿宋_GB2312" w:hAnsi="仿宋_GB2312" w:cs="宋体"/>
          <w:bCs/>
          <w:kern w:val="0"/>
          <w:sz w:val="32"/>
          <w:szCs w:val="32"/>
        </w:rPr>
      </w:pPr>
      <w:r>
        <w:rPr>
          <w:rFonts w:ascii="仿宋_GB2312" w:eastAsia="仿宋_GB2312" w:hAnsi="仿宋_GB2312" w:cs="宋体" w:hint="eastAsia"/>
          <w:bCs/>
          <w:kern w:val="0"/>
          <w:sz w:val="32"/>
          <w:szCs w:val="32"/>
        </w:rPr>
        <w:t>2</w:t>
      </w:r>
      <w:r>
        <w:rPr>
          <w:rFonts w:ascii="仿宋_GB2312" w:eastAsia="仿宋_GB2312" w:hAnsi="仿宋_GB2312" w:cs="宋体"/>
          <w:bCs/>
          <w:kern w:val="0"/>
          <w:sz w:val="32"/>
          <w:szCs w:val="32"/>
        </w:rPr>
        <w:t>.</w:t>
      </w:r>
      <w:r>
        <w:rPr>
          <w:rFonts w:ascii="仿宋_GB2312" w:eastAsia="仿宋_GB2312" w:hAnsi="仿宋_GB2312" w:cs="宋体" w:hint="eastAsia"/>
          <w:bCs/>
          <w:kern w:val="0"/>
          <w:sz w:val="32"/>
          <w:szCs w:val="32"/>
        </w:rPr>
        <w:t>候选人1寸彩色证件照片，打印或贴在申请表的照片位置。</w:t>
      </w:r>
    </w:p>
    <w:p w:rsidR="00E540E0" w:rsidRDefault="00E540E0" w:rsidP="00E540E0">
      <w:pPr>
        <w:tabs>
          <w:tab w:val="left" w:pos="840"/>
        </w:tabs>
        <w:spacing w:line="540" w:lineRule="exact"/>
        <w:ind w:firstLineChars="200" w:firstLine="640"/>
        <w:rPr>
          <w:rFonts w:ascii="仿宋_GB2312" w:eastAsia="仿宋_GB2312" w:hAnsi="仿宋_GB2312" w:cs="宋体"/>
          <w:bCs/>
          <w:kern w:val="0"/>
          <w:sz w:val="32"/>
          <w:szCs w:val="32"/>
        </w:rPr>
      </w:pPr>
      <w:r>
        <w:rPr>
          <w:rFonts w:ascii="仿宋_GB2312" w:eastAsia="仿宋_GB2312" w:hAnsi="仿宋_GB2312" w:cs="宋体"/>
          <w:bCs/>
          <w:kern w:val="0"/>
          <w:sz w:val="32"/>
          <w:szCs w:val="32"/>
        </w:rPr>
        <w:t>3.</w:t>
      </w:r>
      <w:r>
        <w:rPr>
          <w:rFonts w:ascii="仿宋_GB2312" w:eastAsia="仿宋_GB2312" w:hAnsi="仿宋_GB2312" w:cs="宋体" w:hint="eastAsia"/>
          <w:bCs/>
          <w:kern w:val="0"/>
          <w:sz w:val="32"/>
          <w:szCs w:val="32"/>
        </w:rPr>
        <w:t>候选人成绩单一份（通过国家开放大学教务管理系统打印平台打印，同时在成绩单右下角注明已获学分的课程平均成绩和已获学分百分比，并加盖学籍审核部门印章）。</w:t>
      </w:r>
    </w:p>
    <w:p w:rsidR="00E540E0" w:rsidRDefault="00E540E0" w:rsidP="00E540E0">
      <w:pPr>
        <w:widowControl/>
        <w:snapToGrid w:val="0"/>
        <w:spacing w:line="540" w:lineRule="exact"/>
        <w:ind w:firstLineChars="200" w:firstLine="640"/>
        <w:rPr>
          <w:rFonts w:ascii="仿宋_GB2312" w:eastAsia="仿宋_GB2312" w:hAnsi="仿宋_GB2312" w:cs="宋体"/>
          <w:bCs/>
          <w:color w:val="000000"/>
          <w:kern w:val="0"/>
          <w:sz w:val="32"/>
          <w:szCs w:val="32"/>
        </w:rPr>
      </w:pPr>
      <w:r>
        <w:rPr>
          <w:rFonts w:ascii="仿宋_GB2312" w:eastAsia="仿宋_GB2312" w:hAnsi="仿宋_GB2312" w:cs="宋体" w:hint="eastAsia"/>
          <w:bCs/>
          <w:kern w:val="0"/>
          <w:sz w:val="32"/>
          <w:szCs w:val="32"/>
        </w:rPr>
        <w:t>4</w:t>
      </w:r>
      <w:r>
        <w:rPr>
          <w:rFonts w:ascii="仿宋_GB2312" w:eastAsia="仿宋_GB2312" w:hAnsi="仿宋_GB2312" w:cs="宋体"/>
          <w:bCs/>
          <w:kern w:val="0"/>
          <w:sz w:val="32"/>
          <w:szCs w:val="32"/>
        </w:rPr>
        <w:t>.</w:t>
      </w:r>
      <w:r>
        <w:rPr>
          <w:rFonts w:ascii="仿宋_GB2312" w:eastAsia="仿宋_GB2312" w:hAnsi="仿宋_GB2312" w:cs="宋体" w:hint="eastAsia"/>
          <w:bCs/>
          <w:color w:val="000000"/>
          <w:kern w:val="0"/>
          <w:sz w:val="32"/>
          <w:szCs w:val="32"/>
        </w:rPr>
        <w:t>助学金候选人的残疾证明（须由县级及以上残联出据），村委（居委会）、学生所在单位提供的家庭经济困难证明，在读期间所获奖励证书的复印件。</w:t>
      </w:r>
    </w:p>
    <w:p w:rsidR="00E540E0" w:rsidRDefault="00E540E0" w:rsidP="00E540E0">
      <w:pPr>
        <w:widowControl/>
        <w:snapToGrid w:val="0"/>
        <w:spacing w:line="540" w:lineRule="exact"/>
        <w:ind w:firstLineChars="200" w:firstLine="640"/>
        <w:rPr>
          <w:rFonts w:ascii="仿宋_GB2312" w:eastAsia="仿宋_GB2312" w:hAnsi="仿宋_GB2312" w:cs="宋体"/>
          <w:bCs/>
          <w:kern w:val="0"/>
          <w:sz w:val="32"/>
          <w:szCs w:val="32"/>
        </w:rPr>
      </w:pPr>
      <w:r>
        <w:rPr>
          <w:rFonts w:ascii="仿宋_GB2312" w:eastAsia="仿宋_GB2312" w:hAnsi="仿宋_GB2312" w:cs="宋体" w:hint="eastAsia"/>
          <w:bCs/>
          <w:kern w:val="0"/>
          <w:sz w:val="32"/>
          <w:szCs w:val="32"/>
        </w:rPr>
        <w:t>（三）学习</w:t>
      </w:r>
      <w:r>
        <w:rPr>
          <w:rFonts w:ascii="仿宋_GB2312" w:eastAsia="仿宋_GB2312" w:hAnsi="仿宋_GB2312" w:cs="宋体"/>
          <w:bCs/>
          <w:kern w:val="0"/>
          <w:sz w:val="32"/>
          <w:szCs w:val="32"/>
        </w:rPr>
        <w:t>中心（</w:t>
      </w:r>
      <w:r>
        <w:rPr>
          <w:rFonts w:ascii="仿宋_GB2312" w:eastAsia="仿宋_GB2312" w:hAnsi="仿宋_GB2312" w:cs="宋体" w:hint="eastAsia"/>
          <w:bCs/>
          <w:kern w:val="0"/>
          <w:sz w:val="32"/>
          <w:szCs w:val="32"/>
        </w:rPr>
        <w:t>教学点</w:t>
      </w:r>
      <w:r>
        <w:rPr>
          <w:rFonts w:ascii="仿宋_GB2312" w:eastAsia="仿宋_GB2312" w:hAnsi="仿宋_GB2312" w:cs="宋体"/>
          <w:bCs/>
          <w:kern w:val="0"/>
          <w:sz w:val="32"/>
          <w:szCs w:val="32"/>
        </w:rPr>
        <w:t>）</w:t>
      </w:r>
      <w:r>
        <w:rPr>
          <w:rFonts w:ascii="仿宋_GB2312" w:eastAsia="仿宋_GB2312" w:hAnsi="仿宋_GB2312" w:cs="宋体" w:hint="eastAsia"/>
          <w:bCs/>
          <w:kern w:val="0"/>
          <w:sz w:val="32"/>
          <w:szCs w:val="32"/>
        </w:rPr>
        <w:t>公示照片（可交电</w:t>
      </w:r>
      <w:proofErr w:type="gramStart"/>
      <w:r>
        <w:rPr>
          <w:rFonts w:ascii="仿宋_GB2312" w:eastAsia="仿宋_GB2312" w:hAnsi="仿宋_GB2312" w:cs="宋体" w:hint="eastAsia"/>
          <w:bCs/>
          <w:kern w:val="0"/>
          <w:sz w:val="32"/>
          <w:szCs w:val="32"/>
        </w:rPr>
        <w:t>子照片</w:t>
      </w:r>
      <w:proofErr w:type="gramEnd"/>
      <w:r>
        <w:rPr>
          <w:rFonts w:ascii="仿宋_GB2312" w:eastAsia="仿宋_GB2312" w:hAnsi="仿宋_GB2312" w:cs="宋体" w:hint="eastAsia"/>
          <w:bCs/>
          <w:kern w:val="0"/>
          <w:sz w:val="32"/>
          <w:szCs w:val="32"/>
        </w:rPr>
        <w:t>或网站截图）。</w:t>
      </w:r>
    </w:p>
    <w:p w:rsidR="00E540E0" w:rsidRDefault="00E540E0" w:rsidP="00E540E0">
      <w:pPr>
        <w:widowControl/>
        <w:snapToGrid w:val="0"/>
        <w:spacing w:line="540" w:lineRule="exact"/>
        <w:ind w:firstLineChars="200" w:firstLine="640"/>
        <w:rPr>
          <w:rFonts w:ascii="仿宋_GB2312" w:eastAsia="仿宋_GB2312" w:hAnsi="仿宋_GB2312" w:cs="宋体"/>
          <w:bCs/>
          <w:kern w:val="0"/>
          <w:sz w:val="32"/>
          <w:szCs w:val="32"/>
        </w:rPr>
      </w:pPr>
      <w:r>
        <w:rPr>
          <w:rFonts w:ascii="仿宋_GB2312" w:eastAsia="仿宋_GB2312" w:hAnsi="仿宋_GB2312" w:cs="宋体" w:hint="eastAsia"/>
          <w:bCs/>
          <w:kern w:val="0"/>
          <w:sz w:val="32"/>
          <w:szCs w:val="32"/>
        </w:rPr>
        <w:t>（四）各市（直管县）电大公示情况说明。</w:t>
      </w:r>
    </w:p>
    <w:p w:rsidR="00E540E0" w:rsidRDefault="00E540E0" w:rsidP="00E540E0">
      <w:pPr>
        <w:widowControl/>
        <w:spacing w:line="540" w:lineRule="exact"/>
        <w:ind w:firstLineChars="200" w:firstLine="640"/>
        <w:rPr>
          <w:rFonts w:ascii="Arial" w:hAnsi="Arial" w:cs="Arial"/>
          <w:color w:val="000000"/>
          <w:kern w:val="0"/>
          <w:sz w:val="32"/>
          <w:szCs w:val="32"/>
        </w:rPr>
      </w:pPr>
      <w:r>
        <w:rPr>
          <w:rFonts w:ascii="仿宋_GB2312" w:eastAsia="仿宋_GB2312" w:hAnsi="Arial" w:cs="Arial" w:hint="eastAsia"/>
          <w:color w:val="000000"/>
          <w:kern w:val="0"/>
          <w:sz w:val="32"/>
          <w:szCs w:val="32"/>
        </w:rPr>
        <w:t>以上材料均A4纸打印或手写，所有材料需同时提交电子版。</w:t>
      </w:r>
    </w:p>
    <w:p w:rsidR="00E540E0" w:rsidRDefault="00E540E0" w:rsidP="00E540E0">
      <w:pPr>
        <w:widowControl/>
        <w:snapToGrid w:val="0"/>
        <w:spacing w:line="54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五、其他</w:t>
      </w:r>
    </w:p>
    <w:p w:rsidR="00E540E0" w:rsidRDefault="00E540E0" w:rsidP="00E540E0">
      <w:pPr>
        <w:widowControl/>
        <w:snapToGrid w:val="0"/>
        <w:spacing w:line="540" w:lineRule="exact"/>
        <w:ind w:firstLineChars="200" w:firstLine="640"/>
        <w:rPr>
          <w:rFonts w:ascii="仿宋_GB2312" w:eastAsia="仿宋_GB2312" w:hAnsi="仿宋_GB2312" w:cs="宋体"/>
          <w:bCs/>
          <w:kern w:val="0"/>
          <w:sz w:val="32"/>
          <w:szCs w:val="32"/>
        </w:rPr>
      </w:pPr>
      <w:r>
        <w:rPr>
          <w:rFonts w:ascii="仿宋_GB2312" w:eastAsia="仿宋_GB2312" w:hAnsi="仿宋_GB2312" w:cs="宋体" w:hint="eastAsia"/>
          <w:bCs/>
          <w:kern w:val="0"/>
          <w:sz w:val="32"/>
          <w:szCs w:val="32"/>
        </w:rPr>
        <w:t>本方案由省开大教务处负责解释，自公布之日起实施。</w:t>
      </w:r>
    </w:p>
    <w:p w:rsidR="00E540E0" w:rsidRDefault="00E540E0" w:rsidP="00E540E0">
      <w:pPr>
        <w:widowControl/>
        <w:snapToGrid w:val="0"/>
        <w:spacing w:line="540" w:lineRule="exact"/>
        <w:ind w:leftChars="200" w:left="1700" w:hangingChars="400" w:hanging="1280"/>
        <w:rPr>
          <w:rFonts w:ascii="仿宋_GB2312" w:eastAsia="仿宋_GB2312" w:hAnsi="仿宋_GB2312" w:cs="宋体"/>
          <w:bCs/>
          <w:kern w:val="0"/>
          <w:sz w:val="32"/>
          <w:szCs w:val="32"/>
        </w:rPr>
      </w:pPr>
      <w:r>
        <w:rPr>
          <w:rFonts w:ascii="仿宋_GB2312" w:eastAsia="仿宋_GB2312" w:hAnsi="仿宋_GB2312" w:cs="宋体" w:hint="eastAsia"/>
          <w:bCs/>
          <w:kern w:val="0"/>
          <w:sz w:val="32"/>
          <w:szCs w:val="32"/>
        </w:rPr>
        <w:t>附表：1.2020年度山东开放大学助学金候选人推荐名额分配表</w:t>
      </w:r>
    </w:p>
    <w:p w:rsidR="00E540E0" w:rsidRDefault="00E540E0" w:rsidP="00E540E0">
      <w:pPr>
        <w:widowControl/>
        <w:snapToGrid w:val="0"/>
        <w:spacing w:line="540" w:lineRule="exact"/>
        <w:ind w:firstLineChars="450" w:firstLine="1440"/>
        <w:rPr>
          <w:rFonts w:ascii="仿宋_GB2312" w:eastAsia="仿宋_GB2312" w:hAnsi="仿宋_GB2312" w:cs="宋体"/>
          <w:bCs/>
          <w:kern w:val="0"/>
          <w:sz w:val="32"/>
          <w:szCs w:val="32"/>
        </w:rPr>
      </w:pPr>
      <w:r>
        <w:rPr>
          <w:rFonts w:ascii="仿宋_GB2312" w:eastAsia="仿宋_GB2312" w:hAnsi="仿宋_GB2312" w:cs="宋体" w:hint="eastAsia"/>
          <w:bCs/>
          <w:kern w:val="0"/>
          <w:sz w:val="32"/>
          <w:szCs w:val="32"/>
        </w:rPr>
        <w:lastRenderedPageBreak/>
        <w:t>2.2020年度山东开放大学助学金候选人汇总表</w:t>
      </w:r>
    </w:p>
    <w:p w:rsidR="00E540E0" w:rsidRDefault="00E540E0" w:rsidP="00E540E0">
      <w:pPr>
        <w:widowControl/>
        <w:snapToGrid w:val="0"/>
        <w:spacing w:line="540" w:lineRule="exact"/>
        <w:ind w:firstLineChars="450" w:firstLine="1440"/>
        <w:rPr>
          <w:rFonts w:ascii="仿宋_GB2312" w:eastAsia="仿宋_GB2312" w:hAnsi="仿宋_GB2312" w:cs="宋体"/>
          <w:bCs/>
          <w:kern w:val="0"/>
          <w:sz w:val="32"/>
          <w:szCs w:val="32"/>
        </w:rPr>
      </w:pPr>
      <w:r>
        <w:rPr>
          <w:rFonts w:ascii="仿宋_GB2312" w:eastAsia="仿宋_GB2312" w:hAnsi="仿宋_GB2312" w:cs="宋体" w:hint="eastAsia"/>
          <w:bCs/>
          <w:kern w:val="0"/>
          <w:sz w:val="32"/>
          <w:szCs w:val="32"/>
        </w:rPr>
        <w:t>3.2020年度山东开放大学助学金申请表</w:t>
      </w:r>
    </w:p>
    <w:p w:rsidR="00E540E0" w:rsidRDefault="00E540E0" w:rsidP="00E540E0">
      <w:pPr>
        <w:widowControl/>
        <w:snapToGrid w:val="0"/>
        <w:spacing w:line="540" w:lineRule="exact"/>
        <w:rPr>
          <w:rFonts w:ascii="黑体" w:eastAsia="黑体" w:hAnsi="宋体" w:cs="宋体"/>
          <w:bCs/>
          <w:kern w:val="0"/>
          <w:sz w:val="32"/>
          <w:szCs w:val="32"/>
        </w:rPr>
        <w:sectPr w:rsidR="00E540E0">
          <w:pgSz w:w="11907" w:h="16840"/>
          <w:pgMar w:top="1588" w:right="1361" w:bottom="1418" w:left="1588" w:header="720" w:footer="720" w:gutter="0"/>
          <w:cols w:space="720"/>
        </w:sectPr>
      </w:pPr>
    </w:p>
    <w:p w:rsidR="00E540E0" w:rsidRDefault="00E540E0" w:rsidP="00E540E0">
      <w:pPr>
        <w:widowControl/>
        <w:snapToGrid w:val="0"/>
        <w:spacing w:line="540" w:lineRule="exact"/>
        <w:rPr>
          <w:rFonts w:ascii="仿宋_GB2312" w:eastAsia="仿宋_GB2312" w:hAnsi="仿宋_GB2312" w:cs="宋体"/>
          <w:bCs/>
          <w:kern w:val="0"/>
          <w:sz w:val="32"/>
          <w:szCs w:val="32"/>
        </w:rPr>
      </w:pPr>
      <w:r>
        <w:rPr>
          <w:rFonts w:ascii="黑体" w:eastAsia="黑体" w:hAnsi="宋体" w:cs="宋体" w:hint="eastAsia"/>
          <w:bCs/>
          <w:kern w:val="0"/>
          <w:sz w:val="32"/>
          <w:szCs w:val="32"/>
        </w:rPr>
        <w:lastRenderedPageBreak/>
        <w:t>附表1</w:t>
      </w:r>
    </w:p>
    <w:p w:rsidR="00E540E0" w:rsidRDefault="00E540E0" w:rsidP="00E540E0">
      <w:pPr>
        <w:widowControl/>
        <w:spacing w:line="540" w:lineRule="exact"/>
        <w:jc w:val="center"/>
        <w:outlineLvl w:val="2"/>
        <w:rPr>
          <w:rFonts w:ascii="方正小标宋简体" w:eastAsia="方正小标宋简体" w:hAnsi="仿宋_GB2312" w:cs="宋体"/>
          <w:color w:val="000000"/>
          <w:kern w:val="0"/>
          <w:sz w:val="32"/>
          <w:szCs w:val="32"/>
        </w:rPr>
      </w:pPr>
      <w:r>
        <w:rPr>
          <w:rFonts w:ascii="方正小标宋简体" w:eastAsia="方正小标宋简体" w:hAnsi="仿宋_GB2312" w:cs="宋体" w:hint="eastAsia"/>
          <w:color w:val="000000"/>
          <w:kern w:val="0"/>
          <w:sz w:val="32"/>
          <w:szCs w:val="32"/>
        </w:rPr>
        <w:t>2020年度山东开放大学</w:t>
      </w:r>
    </w:p>
    <w:p w:rsidR="00E540E0" w:rsidRDefault="00E540E0" w:rsidP="00E540E0">
      <w:pPr>
        <w:widowControl/>
        <w:spacing w:line="540" w:lineRule="exact"/>
        <w:jc w:val="center"/>
        <w:outlineLvl w:val="2"/>
        <w:rPr>
          <w:rFonts w:ascii="黑体" w:eastAsia="黑体" w:hAnsi="宋体" w:cs="宋体"/>
          <w:bCs/>
          <w:kern w:val="0"/>
          <w:sz w:val="30"/>
          <w:szCs w:val="30"/>
        </w:rPr>
      </w:pPr>
      <w:r>
        <w:rPr>
          <w:rFonts w:ascii="方正小标宋简体" w:eastAsia="方正小标宋简体" w:hAnsi="仿宋_GB2312" w:cs="宋体" w:hint="eastAsia"/>
          <w:color w:val="000000"/>
          <w:kern w:val="0"/>
          <w:sz w:val="32"/>
          <w:szCs w:val="32"/>
        </w:rPr>
        <w:t>助学金候选人推荐名额分配表</w:t>
      </w:r>
    </w:p>
    <w:tbl>
      <w:tblPr>
        <w:tblW w:w="9310" w:type="dxa"/>
        <w:tblInd w:w="91" w:type="dxa"/>
        <w:tblLayout w:type="fixed"/>
        <w:tblLook w:val="04A0" w:firstRow="1" w:lastRow="0" w:firstColumn="1" w:lastColumn="0" w:noHBand="0" w:noVBand="1"/>
      </w:tblPr>
      <w:tblGrid>
        <w:gridCol w:w="1208"/>
        <w:gridCol w:w="1827"/>
        <w:gridCol w:w="3752"/>
        <w:gridCol w:w="2523"/>
      </w:tblGrid>
      <w:tr w:rsidR="00E540E0" w:rsidTr="001C1EEC">
        <w:trPr>
          <w:trHeight w:val="490"/>
        </w:trPr>
        <w:tc>
          <w:tcPr>
            <w:tcW w:w="1208" w:type="dxa"/>
            <w:tcBorders>
              <w:top w:val="single" w:sz="4" w:space="0" w:color="auto"/>
              <w:left w:val="single" w:sz="4" w:space="0" w:color="auto"/>
              <w:bottom w:val="single" w:sz="4" w:space="0" w:color="auto"/>
              <w:right w:val="single" w:sz="4" w:space="0" w:color="auto"/>
            </w:tcBorders>
            <w:shd w:val="clear" w:color="auto" w:fill="C0C0C0"/>
            <w:vAlign w:val="center"/>
          </w:tcPr>
          <w:p w:rsidR="00E540E0" w:rsidRDefault="00E540E0" w:rsidP="001C1EEC">
            <w:pPr>
              <w:widowControl/>
              <w:spacing w:line="300" w:lineRule="exact"/>
              <w:jc w:val="center"/>
              <w:rPr>
                <w:rFonts w:ascii="黑体" w:eastAsia="黑体" w:hAnsi="黑体" w:cs="宋体"/>
                <w:kern w:val="0"/>
                <w:sz w:val="22"/>
                <w:szCs w:val="22"/>
              </w:rPr>
            </w:pPr>
            <w:r>
              <w:rPr>
                <w:rFonts w:ascii="黑体" w:eastAsia="黑体" w:hAnsi="黑体" w:cs="宋体" w:hint="eastAsia"/>
                <w:kern w:val="0"/>
                <w:sz w:val="22"/>
                <w:szCs w:val="22"/>
              </w:rPr>
              <w:t>序号</w:t>
            </w:r>
          </w:p>
        </w:tc>
        <w:tc>
          <w:tcPr>
            <w:tcW w:w="1827" w:type="dxa"/>
            <w:tcBorders>
              <w:top w:val="single" w:sz="4" w:space="0" w:color="auto"/>
              <w:left w:val="single" w:sz="4" w:space="0" w:color="auto"/>
              <w:bottom w:val="single" w:sz="4" w:space="0" w:color="auto"/>
              <w:right w:val="single" w:sz="4" w:space="0" w:color="auto"/>
            </w:tcBorders>
            <w:shd w:val="clear" w:color="auto" w:fill="C0C0C0"/>
            <w:vAlign w:val="center"/>
          </w:tcPr>
          <w:p w:rsidR="00E540E0" w:rsidRDefault="00E540E0" w:rsidP="001C1EEC">
            <w:pPr>
              <w:widowControl/>
              <w:spacing w:line="300" w:lineRule="exact"/>
              <w:jc w:val="center"/>
              <w:rPr>
                <w:rFonts w:ascii="黑体" w:eastAsia="黑体" w:hAnsi="黑体" w:cs="宋体"/>
                <w:kern w:val="0"/>
                <w:sz w:val="22"/>
                <w:szCs w:val="22"/>
              </w:rPr>
            </w:pPr>
            <w:r>
              <w:rPr>
                <w:rFonts w:ascii="黑体" w:eastAsia="黑体" w:hAnsi="黑体" w:cs="宋体" w:hint="eastAsia"/>
                <w:kern w:val="0"/>
                <w:sz w:val="22"/>
                <w:szCs w:val="22"/>
              </w:rPr>
              <w:t>单位</w:t>
            </w:r>
          </w:p>
        </w:tc>
        <w:tc>
          <w:tcPr>
            <w:tcW w:w="3752" w:type="dxa"/>
            <w:tcBorders>
              <w:top w:val="single" w:sz="4" w:space="0" w:color="auto"/>
              <w:left w:val="nil"/>
              <w:bottom w:val="single" w:sz="4" w:space="0" w:color="auto"/>
              <w:right w:val="single" w:sz="4" w:space="0" w:color="auto"/>
            </w:tcBorders>
            <w:shd w:val="clear" w:color="auto" w:fill="C0C0C0"/>
            <w:vAlign w:val="center"/>
          </w:tcPr>
          <w:p w:rsidR="00E540E0" w:rsidRDefault="00E540E0" w:rsidP="001C1EEC">
            <w:pPr>
              <w:widowControl/>
              <w:spacing w:line="300" w:lineRule="exact"/>
              <w:jc w:val="center"/>
              <w:rPr>
                <w:rFonts w:ascii="黑体" w:eastAsia="黑体" w:hAnsi="黑体" w:cs="宋体"/>
                <w:kern w:val="0"/>
                <w:sz w:val="22"/>
                <w:szCs w:val="22"/>
              </w:rPr>
            </w:pPr>
            <w:r>
              <w:rPr>
                <w:rFonts w:ascii="黑体" w:eastAsia="黑体" w:hAnsi="黑体" w:cs="宋体"/>
                <w:kern w:val="0"/>
                <w:sz w:val="22"/>
                <w:szCs w:val="22"/>
              </w:rPr>
              <w:t>20</w:t>
            </w:r>
            <w:r>
              <w:rPr>
                <w:rFonts w:ascii="黑体" w:eastAsia="黑体" w:hAnsi="黑体" w:cs="宋体" w:hint="eastAsia"/>
                <w:kern w:val="0"/>
                <w:sz w:val="22"/>
                <w:szCs w:val="22"/>
              </w:rPr>
              <w:t>20年底在籍生人数</w:t>
            </w:r>
          </w:p>
        </w:tc>
        <w:tc>
          <w:tcPr>
            <w:tcW w:w="2523" w:type="dxa"/>
            <w:tcBorders>
              <w:top w:val="single" w:sz="4" w:space="0" w:color="auto"/>
              <w:left w:val="nil"/>
              <w:bottom w:val="single" w:sz="4" w:space="0" w:color="auto"/>
              <w:right w:val="single" w:sz="4" w:space="0" w:color="auto"/>
            </w:tcBorders>
            <w:shd w:val="clear" w:color="auto" w:fill="C0C0C0"/>
            <w:vAlign w:val="center"/>
          </w:tcPr>
          <w:p w:rsidR="00E540E0" w:rsidRDefault="00E540E0" w:rsidP="001C1EEC">
            <w:pPr>
              <w:widowControl/>
              <w:spacing w:line="300" w:lineRule="exact"/>
              <w:jc w:val="center"/>
              <w:rPr>
                <w:rFonts w:ascii="黑体" w:eastAsia="黑体" w:hAnsi="黑体" w:cs="宋体"/>
                <w:kern w:val="0"/>
                <w:sz w:val="22"/>
                <w:szCs w:val="22"/>
              </w:rPr>
            </w:pPr>
            <w:r>
              <w:rPr>
                <w:rFonts w:ascii="黑体" w:eastAsia="黑体" w:hAnsi="黑体" w:cs="宋体" w:hint="eastAsia"/>
                <w:kern w:val="0"/>
                <w:sz w:val="22"/>
                <w:szCs w:val="22"/>
              </w:rPr>
              <w:t>省开大助学金</w:t>
            </w:r>
          </w:p>
          <w:p w:rsidR="00E540E0" w:rsidRDefault="00E540E0" w:rsidP="001C1EEC">
            <w:pPr>
              <w:widowControl/>
              <w:spacing w:line="300" w:lineRule="exact"/>
              <w:jc w:val="center"/>
              <w:rPr>
                <w:rFonts w:ascii="黑体" w:eastAsia="黑体" w:hAnsi="黑体" w:cs="宋体"/>
                <w:kern w:val="0"/>
                <w:sz w:val="22"/>
                <w:szCs w:val="22"/>
              </w:rPr>
            </w:pPr>
            <w:r>
              <w:rPr>
                <w:rFonts w:ascii="黑体" w:eastAsia="黑体" w:hAnsi="黑体" w:cs="宋体" w:hint="eastAsia"/>
                <w:kern w:val="0"/>
                <w:sz w:val="22"/>
                <w:szCs w:val="22"/>
              </w:rPr>
              <w:t>推荐名额</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1</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济南电大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15949</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8</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2</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威海电大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1189</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3</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淄博电大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3492</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4</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枣庄电大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7942</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4</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5</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烟台电大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6075</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6</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潍坊电大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6761</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7</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临沂电大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20344</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10</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8</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泰安电大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1754</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9</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济宁电大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1983</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10</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菏泽电大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10914</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5</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11</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德州电大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3861</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12</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滨州电大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3471</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13</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油田电大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316</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14</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proofErr w:type="gramStart"/>
            <w:r>
              <w:rPr>
                <w:rFonts w:ascii="宋体" w:hAnsi="宋体" w:hint="eastAsia"/>
                <w:szCs w:val="21"/>
              </w:rPr>
              <w:t>莱</w:t>
            </w:r>
            <w:proofErr w:type="gramEnd"/>
            <w:r>
              <w:rPr>
                <w:rFonts w:ascii="宋体" w:hAnsi="宋体" w:hint="eastAsia"/>
                <w:szCs w:val="21"/>
              </w:rPr>
              <w:t>钢</w:t>
            </w:r>
            <w:r>
              <w:rPr>
                <w:rFonts w:ascii="宋体" w:hAnsi="宋体"/>
                <w:szCs w:val="21"/>
              </w:rPr>
              <w:t>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645</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15</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直属电大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49663</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25</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16</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东营电大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980</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17</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日照电大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3575</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18</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荣成电大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1690</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19</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汽摩电大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1110</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20</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莱芜科技</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6365</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21</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兖州电大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1884</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22</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莒南电大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580</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23</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莘县电大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615</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24</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德城电大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1889</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25</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文登电大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2804</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26</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乳山电大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388</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27</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proofErr w:type="gramStart"/>
            <w:r>
              <w:rPr>
                <w:rFonts w:ascii="宋体" w:hAnsi="宋体" w:hint="eastAsia"/>
                <w:szCs w:val="21"/>
              </w:rPr>
              <w:t>兰山</w:t>
            </w:r>
            <w:proofErr w:type="gramEnd"/>
            <w:r>
              <w:rPr>
                <w:rFonts w:ascii="宋体" w:hAnsi="宋体" w:hint="eastAsia"/>
                <w:szCs w:val="21"/>
              </w:rPr>
              <w:t>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384</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28</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沂南电大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581</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29</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郯城电大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644</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30</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苍山电大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453</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31</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平邑电大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638</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32</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费县电大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3455</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33</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蒙阴电大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183</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34</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proofErr w:type="gramStart"/>
            <w:r>
              <w:rPr>
                <w:rFonts w:ascii="宋体" w:hAnsi="宋体" w:hint="eastAsia"/>
                <w:szCs w:val="21"/>
              </w:rPr>
              <w:t>星科电大</w:t>
            </w:r>
            <w:proofErr w:type="gramEnd"/>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2324</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35</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诸城电大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3411</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36</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立达电大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1136</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37</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海博电大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5220</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38</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中建电大</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3035</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2</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39</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威海火炬</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630</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1208" w:type="dxa"/>
            <w:tcBorders>
              <w:top w:val="nil"/>
              <w:left w:val="single" w:sz="4" w:space="0" w:color="auto"/>
              <w:bottom w:val="single" w:sz="4" w:space="0" w:color="auto"/>
              <w:right w:val="single" w:sz="4" w:space="0" w:color="auto"/>
            </w:tcBorders>
          </w:tcPr>
          <w:p w:rsidR="00E540E0" w:rsidRDefault="00E540E0" w:rsidP="001C1EEC">
            <w:pPr>
              <w:widowControl/>
              <w:spacing w:line="300" w:lineRule="exact"/>
              <w:jc w:val="center"/>
              <w:textAlignment w:val="center"/>
              <w:rPr>
                <w:rFonts w:ascii="宋体" w:hAnsi="宋体" w:cs="宋体"/>
                <w:bCs/>
                <w:color w:val="000000"/>
                <w:kern w:val="0"/>
                <w:szCs w:val="21"/>
              </w:rPr>
            </w:pPr>
            <w:r>
              <w:rPr>
                <w:rFonts w:ascii="宋体" w:hAnsi="宋体" w:cs="宋体" w:hint="eastAsia"/>
                <w:bCs/>
                <w:color w:val="000000"/>
                <w:kern w:val="0"/>
                <w:szCs w:val="21"/>
              </w:rPr>
              <w:t>40</w:t>
            </w:r>
          </w:p>
        </w:tc>
        <w:tc>
          <w:tcPr>
            <w:tcW w:w="1827" w:type="dxa"/>
            <w:tcBorders>
              <w:top w:val="nil"/>
              <w:left w:val="single" w:sz="4" w:space="0" w:color="auto"/>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hint="eastAsia"/>
                <w:szCs w:val="21"/>
              </w:rPr>
              <w:t>石油大学</w:t>
            </w:r>
          </w:p>
        </w:tc>
        <w:tc>
          <w:tcPr>
            <w:tcW w:w="3752"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287</w:t>
            </w:r>
          </w:p>
        </w:tc>
        <w:tc>
          <w:tcPr>
            <w:tcW w:w="2523" w:type="dxa"/>
            <w:tcBorders>
              <w:top w:val="nil"/>
              <w:left w:val="nil"/>
              <w:bottom w:val="single" w:sz="4" w:space="0" w:color="auto"/>
              <w:right w:val="single" w:sz="4" w:space="0" w:color="auto"/>
            </w:tcBorders>
          </w:tcPr>
          <w:p w:rsidR="00E540E0" w:rsidRDefault="00E540E0" w:rsidP="001C1EEC">
            <w:pPr>
              <w:jc w:val="center"/>
              <w:rPr>
                <w:rFonts w:ascii="宋体" w:hAnsi="宋体"/>
                <w:szCs w:val="21"/>
              </w:rPr>
            </w:pPr>
            <w:r>
              <w:rPr>
                <w:rFonts w:ascii="宋体" w:hAnsi="宋体"/>
                <w:szCs w:val="21"/>
              </w:rPr>
              <w:t>1</w:t>
            </w:r>
          </w:p>
        </w:tc>
      </w:tr>
      <w:tr w:rsidR="00E540E0" w:rsidTr="001C1EEC">
        <w:trPr>
          <w:trHeight w:hRule="exact" w:val="284"/>
        </w:trPr>
        <w:tc>
          <w:tcPr>
            <w:tcW w:w="3035" w:type="dxa"/>
            <w:gridSpan w:val="2"/>
            <w:tcBorders>
              <w:top w:val="nil"/>
              <w:left w:val="single" w:sz="4" w:space="0" w:color="auto"/>
              <w:bottom w:val="single" w:sz="4" w:space="0" w:color="auto"/>
              <w:right w:val="single" w:sz="4" w:space="0" w:color="auto"/>
            </w:tcBorders>
            <w:shd w:val="clear" w:color="auto" w:fill="C0C0C0"/>
            <w:vAlign w:val="center"/>
          </w:tcPr>
          <w:p w:rsidR="00E540E0" w:rsidRDefault="00E540E0" w:rsidP="001C1EEC">
            <w:pPr>
              <w:widowControl/>
              <w:spacing w:line="300" w:lineRule="exact"/>
              <w:jc w:val="center"/>
              <w:rPr>
                <w:rFonts w:ascii="仿宋_GB2312" w:eastAsia="仿宋_GB2312" w:hAnsi="宋体" w:cs="宋体"/>
                <w:kern w:val="0"/>
                <w:sz w:val="22"/>
                <w:szCs w:val="22"/>
              </w:rPr>
            </w:pPr>
            <w:r>
              <w:rPr>
                <w:rFonts w:ascii="黑体" w:eastAsia="黑体" w:hAnsi="黑体" w:cs="宋体" w:hint="eastAsia"/>
                <w:kern w:val="0"/>
                <w:sz w:val="22"/>
                <w:szCs w:val="22"/>
              </w:rPr>
              <w:t>全省总人数</w:t>
            </w:r>
          </w:p>
        </w:tc>
        <w:tc>
          <w:tcPr>
            <w:tcW w:w="3752" w:type="dxa"/>
            <w:tcBorders>
              <w:top w:val="nil"/>
              <w:left w:val="nil"/>
              <w:bottom w:val="single" w:sz="4" w:space="0" w:color="auto"/>
              <w:right w:val="single" w:sz="4" w:space="0" w:color="auto"/>
            </w:tcBorders>
            <w:vAlign w:val="center"/>
          </w:tcPr>
          <w:p w:rsidR="00E540E0" w:rsidRDefault="00E540E0" w:rsidP="001C1EEC">
            <w:pPr>
              <w:widowControl/>
              <w:jc w:val="center"/>
              <w:textAlignment w:val="center"/>
              <w:rPr>
                <w:rFonts w:ascii="宋体" w:hAnsi="宋体" w:cs="宋体"/>
                <w:kern w:val="0"/>
                <w:szCs w:val="21"/>
              </w:rPr>
            </w:pPr>
            <w:r>
              <w:rPr>
                <w:rFonts w:ascii="宋体" w:hAnsi="宋体" w:cs="宋体" w:hint="eastAsia"/>
                <w:kern w:val="0"/>
                <w:szCs w:val="21"/>
              </w:rPr>
              <w:t>178620</w:t>
            </w:r>
          </w:p>
        </w:tc>
        <w:tc>
          <w:tcPr>
            <w:tcW w:w="2523" w:type="dxa"/>
            <w:tcBorders>
              <w:top w:val="nil"/>
              <w:left w:val="nil"/>
              <w:bottom w:val="single" w:sz="4" w:space="0" w:color="auto"/>
              <w:right w:val="single" w:sz="4" w:space="0" w:color="auto"/>
            </w:tcBorders>
            <w:vAlign w:val="center"/>
          </w:tcPr>
          <w:p w:rsidR="00E540E0" w:rsidRDefault="00E540E0" w:rsidP="001C1EEC">
            <w:pPr>
              <w:widowControl/>
              <w:jc w:val="center"/>
              <w:textAlignment w:val="center"/>
              <w:rPr>
                <w:rFonts w:ascii="宋体" w:hAnsi="宋体" w:cs="宋体"/>
                <w:kern w:val="0"/>
                <w:szCs w:val="21"/>
              </w:rPr>
            </w:pPr>
            <w:r>
              <w:rPr>
                <w:rFonts w:ascii="宋体" w:hAnsi="宋体" w:cs="宋体" w:hint="eastAsia"/>
                <w:kern w:val="0"/>
                <w:szCs w:val="21"/>
              </w:rPr>
              <w:t>102</w:t>
            </w:r>
          </w:p>
        </w:tc>
      </w:tr>
    </w:tbl>
    <w:p w:rsidR="00E540E0" w:rsidRDefault="00E540E0" w:rsidP="00E540E0">
      <w:pPr>
        <w:widowControl/>
        <w:spacing w:line="540" w:lineRule="exact"/>
        <w:rPr>
          <w:rFonts w:ascii="黑体" w:eastAsia="黑体" w:hAnsi="宋体" w:cs="宋体"/>
          <w:bCs/>
          <w:kern w:val="0"/>
          <w:sz w:val="30"/>
          <w:szCs w:val="30"/>
        </w:rPr>
        <w:sectPr w:rsidR="00E540E0">
          <w:pgSz w:w="11907" w:h="16840"/>
          <w:pgMar w:top="1304" w:right="1361" w:bottom="1304" w:left="1588" w:header="720" w:footer="720" w:gutter="0"/>
          <w:cols w:space="720"/>
        </w:sectPr>
      </w:pPr>
    </w:p>
    <w:p w:rsidR="00E540E0" w:rsidRDefault="00E540E0" w:rsidP="00E540E0">
      <w:pPr>
        <w:widowControl/>
        <w:spacing w:line="540" w:lineRule="exact"/>
        <w:rPr>
          <w:rFonts w:ascii="黑体" w:eastAsia="黑体" w:hAnsi="宋体" w:cs="宋体"/>
          <w:bCs/>
          <w:kern w:val="0"/>
          <w:sz w:val="32"/>
          <w:szCs w:val="32"/>
        </w:rPr>
      </w:pPr>
      <w:r>
        <w:rPr>
          <w:rFonts w:ascii="黑体" w:eastAsia="黑体" w:hAnsi="宋体" w:cs="宋体" w:hint="eastAsia"/>
          <w:bCs/>
          <w:kern w:val="0"/>
          <w:sz w:val="32"/>
          <w:szCs w:val="32"/>
        </w:rPr>
        <w:lastRenderedPageBreak/>
        <w:t>附表2</w:t>
      </w:r>
    </w:p>
    <w:p w:rsidR="00E540E0" w:rsidRDefault="00E540E0" w:rsidP="00E540E0">
      <w:pPr>
        <w:widowControl/>
        <w:spacing w:line="540" w:lineRule="exact"/>
        <w:jc w:val="center"/>
        <w:outlineLvl w:val="2"/>
        <w:rPr>
          <w:rFonts w:ascii="方正小标宋简体" w:eastAsia="方正小标宋简体" w:hAnsi="仿宋_GB2312" w:cs="宋体"/>
          <w:bCs/>
          <w:color w:val="000000"/>
          <w:kern w:val="0"/>
          <w:sz w:val="32"/>
          <w:szCs w:val="32"/>
        </w:rPr>
      </w:pPr>
      <w:r>
        <w:rPr>
          <w:rFonts w:ascii="方正小标宋简体" w:eastAsia="方正小标宋简体" w:hAnsi="仿宋_GB2312" w:cs="宋体" w:hint="eastAsia"/>
          <w:color w:val="000000"/>
          <w:kern w:val="0"/>
          <w:sz w:val="32"/>
          <w:szCs w:val="32"/>
        </w:rPr>
        <w:t>2020年度山东开放大学助学金候选人汇总表</w:t>
      </w:r>
    </w:p>
    <w:tbl>
      <w:tblPr>
        <w:tblW w:w="4762" w:type="pct"/>
        <w:tblLook w:val="04A0" w:firstRow="1" w:lastRow="0" w:firstColumn="1" w:lastColumn="0" w:noHBand="0" w:noVBand="1"/>
      </w:tblPr>
      <w:tblGrid>
        <w:gridCol w:w="618"/>
        <w:gridCol w:w="1474"/>
        <w:gridCol w:w="618"/>
        <w:gridCol w:w="667"/>
        <w:gridCol w:w="680"/>
        <w:gridCol w:w="1020"/>
        <w:gridCol w:w="1537"/>
        <w:gridCol w:w="1020"/>
        <w:gridCol w:w="786"/>
        <w:gridCol w:w="674"/>
        <w:gridCol w:w="1196"/>
        <w:gridCol w:w="1091"/>
        <w:gridCol w:w="1205"/>
        <w:gridCol w:w="634"/>
      </w:tblGrid>
      <w:tr w:rsidR="00E540E0" w:rsidTr="001C1EEC">
        <w:trPr>
          <w:trHeight w:val="630"/>
        </w:trPr>
        <w:tc>
          <w:tcPr>
            <w:tcW w:w="230" w:type="pct"/>
            <w:tcBorders>
              <w:top w:val="single" w:sz="4" w:space="0" w:color="auto"/>
              <w:left w:val="single" w:sz="4" w:space="0" w:color="auto"/>
              <w:bottom w:val="single" w:sz="4" w:space="0" w:color="auto"/>
              <w:right w:val="single" w:sz="4" w:space="0" w:color="auto"/>
            </w:tcBorders>
            <w:noWrap/>
            <w:vAlign w:val="center"/>
          </w:tcPr>
          <w:p w:rsidR="00E540E0" w:rsidRDefault="00E540E0" w:rsidP="001C1EEC">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56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学号</w:t>
            </w:r>
          </w:p>
        </w:tc>
        <w:tc>
          <w:tcPr>
            <w:tcW w:w="23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姓名</w:t>
            </w:r>
          </w:p>
        </w:tc>
        <w:tc>
          <w:tcPr>
            <w:tcW w:w="255"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性别</w:t>
            </w:r>
          </w:p>
        </w:tc>
        <w:tc>
          <w:tcPr>
            <w:tcW w:w="26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民族</w:t>
            </w:r>
          </w:p>
        </w:tc>
        <w:tc>
          <w:tcPr>
            <w:tcW w:w="38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出生年月</w:t>
            </w:r>
          </w:p>
        </w:tc>
        <w:tc>
          <w:tcPr>
            <w:tcW w:w="584"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宋体" w:hAnsi="宋体" w:cs="宋体"/>
                <w:b/>
                <w:bCs/>
                <w:kern w:val="0"/>
                <w:sz w:val="20"/>
                <w:szCs w:val="20"/>
              </w:rPr>
            </w:pPr>
            <w:r>
              <w:rPr>
                <w:rFonts w:ascii="宋体" w:hAnsi="宋体" w:cs="宋体" w:hint="eastAsia"/>
                <w:b/>
                <w:bCs/>
                <w:kern w:val="0"/>
                <w:sz w:val="20"/>
                <w:szCs w:val="20"/>
              </w:rPr>
              <w:t xml:space="preserve"> 所在学习中心</w:t>
            </w:r>
          </w:p>
        </w:tc>
        <w:tc>
          <w:tcPr>
            <w:tcW w:w="38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入学时间</w:t>
            </w:r>
          </w:p>
        </w:tc>
        <w:tc>
          <w:tcPr>
            <w:tcW w:w="300"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专业</w:t>
            </w:r>
          </w:p>
        </w:tc>
        <w:tc>
          <w:tcPr>
            <w:tcW w:w="251" w:type="pct"/>
            <w:tcBorders>
              <w:top w:val="single" w:sz="4" w:space="0" w:color="auto"/>
              <w:left w:val="nil"/>
              <w:bottom w:val="single" w:sz="4" w:space="0" w:color="auto"/>
              <w:right w:val="single" w:sz="4" w:space="0" w:color="auto"/>
            </w:tcBorders>
            <w:noWrap/>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本</w:t>
            </w:r>
            <w:r>
              <w:rPr>
                <w:rFonts w:ascii="Arial" w:hAnsi="Arial" w:cs="Arial"/>
                <w:b/>
                <w:bCs/>
                <w:kern w:val="0"/>
                <w:sz w:val="20"/>
                <w:szCs w:val="20"/>
              </w:rPr>
              <w:t>/</w:t>
            </w:r>
            <w:r>
              <w:rPr>
                <w:rFonts w:ascii="Arial" w:hAnsi="Arial" w:cs="Arial"/>
                <w:b/>
                <w:bCs/>
                <w:kern w:val="0"/>
                <w:sz w:val="20"/>
                <w:szCs w:val="20"/>
              </w:rPr>
              <w:t>专</w:t>
            </w:r>
          </w:p>
        </w:tc>
        <w:tc>
          <w:tcPr>
            <w:tcW w:w="455"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宋体" w:hAnsi="宋体" w:cs="宋体"/>
                <w:b/>
                <w:bCs/>
                <w:kern w:val="0"/>
                <w:sz w:val="20"/>
                <w:szCs w:val="20"/>
              </w:rPr>
            </w:pPr>
            <w:r>
              <w:rPr>
                <w:rFonts w:ascii="宋体" w:hAnsi="宋体" w:cs="宋体" w:hint="eastAsia"/>
                <w:b/>
                <w:bCs/>
                <w:kern w:val="0"/>
                <w:sz w:val="20"/>
                <w:szCs w:val="20"/>
              </w:rPr>
              <w:t>已</w:t>
            </w:r>
            <w:r>
              <w:rPr>
                <w:rFonts w:ascii="宋体" w:hAnsi="宋体" w:cs="宋体"/>
                <w:b/>
                <w:bCs/>
                <w:kern w:val="0"/>
                <w:sz w:val="20"/>
                <w:szCs w:val="20"/>
              </w:rPr>
              <w:t>获</w:t>
            </w:r>
            <w:r>
              <w:rPr>
                <w:rFonts w:ascii="宋体" w:hAnsi="宋体" w:cs="宋体" w:hint="eastAsia"/>
                <w:b/>
                <w:bCs/>
                <w:kern w:val="0"/>
                <w:sz w:val="20"/>
                <w:szCs w:val="20"/>
              </w:rPr>
              <w:t>学分课程平均分</w:t>
            </w:r>
          </w:p>
        </w:tc>
        <w:tc>
          <w:tcPr>
            <w:tcW w:w="415"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已</w:t>
            </w:r>
            <w:r>
              <w:rPr>
                <w:rFonts w:ascii="Arial" w:hAnsi="Arial" w:cs="Arial" w:hint="eastAsia"/>
                <w:b/>
                <w:bCs/>
                <w:kern w:val="0"/>
                <w:sz w:val="20"/>
                <w:szCs w:val="20"/>
              </w:rPr>
              <w:t>获</w:t>
            </w:r>
            <w:r>
              <w:rPr>
                <w:rFonts w:ascii="Arial" w:hAnsi="Arial" w:cs="Arial"/>
                <w:b/>
                <w:bCs/>
                <w:kern w:val="0"/>
                <w:sz w:val="20"/>
                <w:szCs w:val="20"/>
              </w:rPr>
              <w:t>学分百分比</w:t>
            </w:r>
          </w:p>
        </w:tc>
        <w:tc>
          <w:tcPr>
            <w:tcW w:w="458"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宋体" w:hAnsi="宋体" w:cs="宋体"/>
                <w:b/>
                <w:bCs/>
                <w:kern w:val="0"/>
                <w:sz w:val="20"/>
                <w:szCs w:val="20"/>
              </w:rPr>
            </w:pPr>
            <w:r>
              <w:rPr>
                <w:rFonts w:ascii="宋体" w:hAnsi="宋体" w:cs="宋体" w:hint="eastAsia"/>
                <w:b/>
                <w:bCs/>
                <w:kern w:val="0"/>
                <w:sz w:val="20"/>
                <w:szCs w:val="20"/>
              </w:rPr>
              <w:t>联系方式</w:t>
            </w:r>
          </w:p>
        </w:tc>
        <w:tc>
          <w:tcPr>
            <w:tcW w:w="243" w:type="pct"/>
            <w:tcBorders>
              <w:top w:val="single" w:sz="4" w:space="0" w:color="auto"/>
              <w:left w:val="nil"/>
              <w:bottom w:val="single" w:sz="4" w:space="0" w:color="auto"/>
              <w:right w:val="single" w:sz="4" w:space="0" w:color="auto"/>
            </w:tcBorders>
            <w:vAlign w:val="center"/>
          </w:tcPr>
          <w:p w:rsidR="00E540E0" w:rsidRDefault="00E540E0" w:rsidP="001C1EEC">
            <w:pPr>
              <w:widowControl/>
              <w:jc w:val="center"/>
              <w:rPr>
                <w:rFonts w:ascii="Arial" w:hAnsi="Arial" w:cs="Arial"/>
                <w:b/>
                <w:bCs/>
                <w:kern w:val="0"/>
                <w:sz w:val="20"/>
                <w:szCs w:val="20"/>
              </w:rPr>
            </w:pPr>
            <w:r>
              <w:rPr>
                <w:rFonts w:ascii="Arial" w:hAnsi="Arial" w:cs="Arial"/>
                <w:b/>
                <w:bCs/>
                <w:kern w:val="0"/>
                <w:sz w:val="20"/>
                <w:szCs w:val="20"/>
              </w:rPr>
              <w:t>是否</w:t>
            </w:r>
            <w:r>
              <w:rPr>
                <w:rFonts w:ascii="Arial" w:hAnsi="Arial" w:cs="Arial" w:hint="eastAsia"/>
                <w:b/>
                <w:bCs/>
                <w:kern w:val="0"/>
                <w:sz w:val="20"/>
                <w:szCs w:val="20"/>
              </w:rPr>
              <w:t>不占名额</w:t>
            </w: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1</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2</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3</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4</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5</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6</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7</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420"/>
        </w:trPr>
        <w:tc>
          <w:tcPr>
            <w:tcW w:w="230" w:type="pct"/>
            <w:tcBorders>
              <w:top w:val="nil"/>
              <w:left w:val="single" w:sz="4" w:space="0" w:color="auto"/>
              <w:bottom w:val="single" w:sz="4" w:space="0" w:color="auto"/>
              <w:right w:val="single" w:sz="4" w:space="0" w:color="auto"/>
            </w:tcBorders>
            <w:vAlign w:val="center"/>
          </w:tcPr>
          <w:p w:rsidR="00E540E0" w:rsidRDefault="00E540E0" w:rsidP="001C1EEC">
            <w:pPr>
              <w:widowControl/>
              <w:jc w:val="center"/>
              <w:rPr>
                <w:kern w:val="0"/>
                <w:sz w:val="18"/>
                <w:szCs w:val="18"/>
              </w:rPr>
            </w:pPr>
            <w:r>
              <w:rPr>
                <w:kern w:val="0"/>
                <w:sz w:val="18"/>
                <w:szCs w:val="18"/>
              </w:rPr>
              <w:t>8</w:t>
            </w:r>
          </w:p>
        </w:tc>
        <w:tc>
          <w:tcPr>
            <w:tcW w:w="5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30"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55"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26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584"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8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300"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51" w:type="pct"/>
            <w:tcBorders>
              <w:top w:val="nil"/>
              <w:left w:val="nil"/>
              <w:bottom w:val="single" w:sz="4" w:space="0" w:color="auto"/>
              <w:right w:val="single" w:sz="4" w:space="0" w:color="auto"/>
            </w:tcBorders>
            <w:vAlign w:val="center"/>
          </w:tcPr>
          <w:p w:rsidR="00E540E0" w:rsidRDefault="00E540E0" w:rsidP="001C1EEC">
            <w:pPr>
              <w:widowControl/>
              <w:jc w:val="center"/>
              <w:rPr>
                <w:rFonts w:ascii="宋体" w:hAnsi="宋体" w:cs="宋体"/>
                <w:kern w:val="0"/>
                <w:sz w:val="18"/>
                <w:szCs w:val="18"/>
              </w:rPr>
            </w:pPr>
          </w:p>
        </w:tc>
        <w:tc>
          <w:tcPr>
            <w:tcW w:w="45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15"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458"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c>
          <w:tcPr>
            <w:tcW w:w="243" w:type="pct"/>
            <w:tcBorders>
              <w:top w:val="nil"/>
              <w:left w:val="nil"/>
              <w:bottom w:val="single" w:sz="4" w:space="0" w:color="auto"/>
              <w:right w:val="single" w:sz="4" w:space="0" w:color="auto"/>
            </w:tcBorders>
            <w:vAlign w:val="center"/>
          </w:tcPr>
          <w:p w:rsidR="00E540E0" w:rsidRDefault="00E540E0" w:rsidP="001C1EEC">
            <w:pPr>
              <w:widowControl/>
              <w:jc w:val="center"/>
              <w:rPr>
                <w:rFonts w:ascii="Arial" w:hAnsi="Arial" w:cs="Arial"/>
                <w:kern w:val="0"/>
                <w:sz w:val="18"/>
                <w:szCs w:val="18"/>
              </w:rPr>
            </w:pPr>
          </w:p>
        </w:tc>
      </w:tr>
      <w:tr w:rsidR="00E540E0" w:rsidTr="001C1EEC">
        <w:trPr>
          <w:trHeight w:val="312"/>
        </w:trPr>
        <w:tc>
          <w:tcPr>
            <w:tcW w:w="5000" w:type="pct"/>
            <w:gridSpan w:val="14"/>
            <w:vMerge w:val="restart"/>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jc w:val="left"/>
              <w:rPr>
                <w:rFonts w:ascii="宋体" w:hAnsi="宋体" w:cs="宋体"/>
                <w:kern w:val="0"/>
                <w:sz w:val="22"/>
              </w:rPr>
            </w:pPr>
            <w:r>
              <w:rPr>
                <w:rFonts w:ascii="宋体" w:hAnsi="宋体" w:cs="宋体" w:hint="eastAsia"/>
                <w:kern w:val="0"/>
                <w:sz w:val="22"/>
              </w:rPr>
              <w:t xml:space="preserve">市（直管县）电大奖学金工作责任部门：  </w:t>
            </w:r>
            <w:r>
              <w:rPr>
                <w:rFonts w:ascii="宋体" w:hAnsi="宋体" w:cs="宋体" w:hint="eastAsia"/>
                <w:kern w:val="0"/>
                <w:sz w:val="22"/>
                <w:u w:val="single"/>
              </w:rPr>
              <w:t xml:space="preserve">           </w:t>
            </w:r>
            <w:r>
              <w:rPr>
                <w:rFonts w:ascii="宋体" w:hAnsi="宋体" w:cs="宋体" w:hint="eastAsia"/>
                <w:kern w:val="0"/>
                <w:sz w:val="22"/>
              </w:rPr>
              <w:t xml:space="preserve"> ；部门负责人：</w:t>
            </w:r>
            <w:r>
              <w:rPr>
                <w:rFonts w:ascii="宋体" w:hAnsi="宋体" w:cs="宋体" w:hint="eastAsia"/>
                <w:kern w:val="0"/>
                <w:sz w:val="22"/>
                <w:u w:val="single"/>
              </w:rPr>
              <w:t xml:space="preserve">             </w:t>
            </w:r>
            <w:r>
              <w:rPr>
                <w:rFonts w:ascii="宋体" w:hAnsi="宋体" w:cs="宋体" w:hint="eastAsia"/>
                <w:kern w:val="0"/>
                <w:sz w:val="22"/>
              </w:rPr>
              <w:t>；</w:t>
            </w:r>
            <w:r>
              <w:rPr>
                <w:rFonts w:ascii="宋体" w:hAnsi="宋体" w:cs="宋体" w:hint="eastAsia"/>
                <w:kern w:val="0"/>
                <w:sz w:val="22"/>
              </w:rPr>
              <w:br/>
              <w:t>联系人：</w:t>
            </w:r>
            <w:r>
              <w:rPr>
                <w:rFonts w:ascii="宋体" w:hAnsi="宋体" w:cs="宋体" w:hint="eastAsia"/>
                <w:kern w:val="0"/>
                <w:sz w:val="22"/>
                <w:u w:val="single"/>
              </w:rPr>
              <w:t xml:space="preserve">         </w:t>
            </w:r>
            <w:r>
              <w:rPr>
                <w:rFonts w:ascii="宋体" w:hAnsi="宋体" w:cs="宋体" w:hint="eastAsia"/>
                <w:kern w:val="0"/>
                <w:sz w:val="22"/>
              </w:rPr>
              <w:t>；联系电话：</w:t>
            </w:r>
            <w:r>
              <w:rPr>
                <w:rFonts w:ascii="宋体" w:hAnsi="宋体" w:cs="宋体" w:hint="eastAsia"/>
                <w:kern w:val="0"/>
                <w:sz w:val="22"/>
                <w:u w:val="single"/>
              </w:rPr>
              <w:t xml:space="preserve">           </w:t>
            </w:r>
            <w:r>
              <w:rPr>
                <w:rFonts w:ascii="宋体" w:hAnsi="宋体" w:cs="宋体" w:hint="eastAsia"/>
                <w:kern w:val="0"/>
                <w:sz w:val="22"/>
              </w:rPr>
              <w:t>； 手机：</w:t>
            </w:r>
            <w:r>
              <w:rPr>
                <w:rFonts w:ascii="宋体" w:hAnsi="宋体" w:cs="宋体" w:hint="eastAsia"/>
                <w:kern w:val="0"/>
                <w:sz w:val="22"/>
                <w:u w:val="single"/>
              </w:rPr>
              <w:t xml:space="preserve">                    </w:t>
            </w:r>
            <w:r>
              <w:rPr>
                <w:rFonts w:ascii="宋体" w:hAnsi="宋体" w:cs="宋体" w:hint="eastAsia"/>
                <w:kern w:val="0"/>
                <w:sz w:val="22"/>
              </w:rPr>
              <w:t>；</w:t>
            </w:r>
            <w:r>
              <w:rPr>
                <w:kern w:val="0"/>
                <w:sz w:val="22"/>
              </w:rPr>
              <w:t>Email</w:t>
            </w:r>
            <w:r>
              <w:rPr>
                <w:kern w:val="0"/>
                <w:sz w:val="22"/>
              </w:rPr>
              <w:t>：</w:t>
            </w:r>
            <w:r>
              <w:rPr>
                <w:rFonts w:ascii="宋体" w:hAnsi="宋体" w:cs="宋体" w:hint="eastAsia"/>
                <w:kern w:val="0"/>
                <w:sz w:val="22"/>
                <w:u w:val="single"/>
              </w:rPr>
              <w:t xml:space="preserve">                  </w:t>
            </w:r>
            <w:r>
              <w:rPr>
                <w:rFonts w:ascii="宋体" w:hAnsi="宋体" w:cs="宋体" w:hint="eastAsia"/>
                <w:kern w:val="0"/>
                <w:sz w:val="22"/>
              </w:rPr>
              <w:t xml:space="preserve">                </w:t>
            </w:r>
            <w:r>
              <w:rPr>
                <w:rFonts w:ascii="宋体" w:hAnsi="宋体" w:cs="宋体" w:hint="eastAsia"/>
                <w:kern w:val="0"/>
                <w:sz w:val="22"/>
              </w:rPr>
              <w:br/>
            </w:r>
            <w:r>
              <w:rPr>
                <w:rFonts w:ascii="宋体" w:hAnsi="宋体" w:cs="宋体" w:hint="eastAsia"/>
                <w:kern w:val="0"/>
                <w:sz w:val="22"/>
              </w:rPr>
              <w:br/>
              <w:t xml:space="preserve">                                                                       日期：     年    月   日（市级电大公章）</w:t>
            </w:r>
          </w:p>
        </w:tc>
      </w:tr>
      <w:tr w:rsidR="00E540E0" w:rsidTr="001C1EEC">
        <w:trPr>
          <w:trHeight w:val="420"/>
        </w:trPr>
        <w:tc>
          <w:tcPr>
            <w:tcW w:w="5000" w:type="pct"/>
            <w:gridSpan w:val="14"/>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jc w:val="left"/>
              <w:rPr>
                <w:rFonts w:ascii="宋体" w:hAnsi="宋体" w:cs="宋体"/>
                <w:kern w:val="0"/>
                <w:sz w:val="22"/>
              </w:rPr>
            </w:pPr>
          </w:p>
        </w:tc>
      </w:tr>
      <w:tr w:rsidR="00E540E0" w:rsidTr="001C1EEC">
        <w:trPr>
          <w:trHeight w:val="312"/>
        </w:trPr>
        <w:tc>
          <w:tcPr>
            <w:tcW w:w="5000" w:type="pct"/>
            <w:gridSpan w:val="14"/>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jc w:val="left"/>
              <w:rPr>
                <w:rFonts w:ascii="宋体" w:hAnsi="宋体" w:cs="宋体"/>
                <w:kern w:val="0"/>
                <w:sz w:val="22"/>
              </w:rPr>
            </w:pPr>
          </w:p>
        </w:tc>
      </w:tr>
      <w:tr w:rsidR="00E540E0" w:rsidTr="001C1EEC">
        <w:trPr>
          <w:trHeight w:val="840"/>
        </w:trPr>
        <w:tc>
          <w:tcPr>
            <w:tcW w:w="5000" w:type="pct"/>
            <w:gridSpan w:val="14"/>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jc w:val="left"/>
              <w:rPr>
                <w:rFonts w:ascii="宋体" w:hAnsi="宋体" w:cs="宋体"/>
                <w:kern w:val="0"/>
                <w:sz w:val="22"/>
              </w:rPr>
            </w:pPr>
          </w:p>
        </w:tc>
      </w:tr>
      <w:tr w:rsidR="00E540E0" w:rsidTr="001C1EEC">
        <w:trPr>
          <w:trHeight w:val="312"/>
        </w:trPr>
        <w:tc>
          <w:tcPr>
            <w:tcW w:w="5000" w:type="pct"/>
            <w:gridSpan w:val="14"/>
            <w:vMerge w:val="restart"/>
            <w:tcBorders>
              <w:top w:val="nil"/>
              <w:left w:val="nil"/>
              <w:bottom w:val="nil"/>
              <w:right w:val="nil"/>
            </w:tcBorders>
            <w:vAlign w:val="center"/>
          </w:tcPr>
          <w:p w:rsidR="00E540E0" w:rsidRDefault="00E540E0" w:rsidP="001C1EEC">
            <w:pPr>
              <w:widowControl/>
              <w:jc w:val="left"/>
              <w:rPr>
                <w:kern w:val="0"/>
                <w:sz w:val="18"/>
                <w:szCs w:val="18"/>
              </w:rPr>
            </w:pPr>
            <w:r>
              <w:rPr>
                <w:rFonts w:ascii="宋体" w:hAnsi="宋体" w:cs="宋体" w:hint="eastAsia"/>
                <w:kern w:val="0"/>
                <w:sz w:val="18"/>
                <w:szCs w:val="18"/>
              </w:rPr>
              <w:t>注：</w:t>
            </w:r>
            <w:r>
              <w:rPr>
                <w:kern w:val="0"/>
                <w:sz w:val="18"/>
                <w:szCs w:val="18"/>
              </w:rPr>
              <w:t xml:space="preserve"> 1.“</w:t>
            </w:r>
            <w:r>
              <w:rPr>
                <w:kern w:val="0"/>
                <w:sz w:val="18"/>
                <w:szCs w:val="18"/>
              </w:rPr>
              <w:t>已获学分百分比</w:t>
            </w:r>
            <w:r>
              <w:rPr>
                <w:kern w:val="0"/>
                <w:sz w:val="18"/>
                <w:szCs w:val="18"/>
              </w:rPr>
              <w:t>”</w:t>
            </w:r>
            <w:r>
              <w:rPr>
                <w:kern w:val="0"/>
                <w:sz w:val="18"/>
                <w:szCs w:val="18"/>
              </w:rPr>
              <w:t>的百分比计算结果保留到小数点后一位。</w:t>
            </w:r>
          </w:p>
          <w:p w:rsidR="00E540E0" w:rsidRDefault="00E540E0" w:rsidP="001C1EEC">
            <w:pPr>
              <w:widowControl/>
              <w:jc w:val="left"/>
              <w:rPr>
                <w:rFonts w:ascii="宋体" w:hAnsi="宋体" w:cs="宋体"/>
                <w:kern w:val="0"/>
                <w:sz w:val="18"/>
                <w:szCs w:val="18"/>
              </w:rPr>
            </w:pPr>
            <w:r>
              <w:rPr>
                <w:kern w:val="0"/>
                <w:sz w:val="18"/>
                <w:szCs w:val="18"/>
              </w:rPr>
              <w:t xml:space="preserve">     2.</w:t>
            </w:r>
            <w:r>
              <w:t xml:space="preserve"> </w:t>
            </w:r>
            <w:r>
              <w:t>汇总表电子版请以</w:t>
            </w:r>
            <w:r>
              <w:t>excel</w:t>
            </w:r>
            <w:r>
              <w:t>格式编辑并提交。</w:t>
            </w:r>
          </w:p>
        </w:tc>
      </w:tr>
      <w:tr w:rsidR="00E540E0" w:rsidTr="001C1EEC">
        <w:trPr>
          <w:trHeight w:val="312"/>
        </w:trPr>
        <w:tc>
          <w:tcPr>
            <w:tcW w:w="5000" w:type="pct"/>
            <w:gridSpan w:val="14"/>
            <w:vMerge/>
            <w:tcBorders>
              <w:top w:val="nil"/>
              <w:left w:val="nil"/>
              <w:bottom w:val="nil"/>
              <w:right w:val="nil"/>
            </w:tcBorders>
            <w:vAlign w:val="center"/>
          </w:tcPr>
          <w:p w:rsidR="00E540E0" w:rsidRDefault="00E540E0" w:rsidP="001C1EEC">
            <w:pPr>
              <w:widowControl/>
              <w:jc w:val="left"/>
              <w:rPr>
                <w:rFonts w:ascii="宋体" w:hAnsi="宋体" w:cs="宋体"/>
                <w:kern w:val="0"/>
                <w:sz w:val="18"/>
                <w:szCs w:val="18"/>
              </w:rPr>
            </w:pPr>
          </w:p>
        </w:tc>
      </w:tr>
    </w:tbl>
    <w:p w:rsidR="00E540E0" w:rsidRDefault="00E540E0" w:rsidP="00E540E0">
      <w:pPr>
        <w:widowControl/>
        <w:spacing w:line="540" w:lineRule="exact"/>
        <w:ind w:firstLineChars="250" w:firstLine="900"/>
        <w:outlineLvl w:val="2"/>
        <w:rPr>
          <w:rFonts w:ascii="方正小标宋简体" w:eastAsia="方正小标宋简体" w:hAnsi="仿宋_GB2312" w:cs="宋体"/>
          <w:bCs/>
          <w:color w:val="000000"/>
          <w:kern w:val="0"/>
          <w:sz w:val="36"/>
          <w:szCs w:val="36"/>
        </w:rPr>
        <w:sectPr w:rsidR="00E540E0">
          <w:pgSz w:w="16840" w:h="11907" w:orient="landscape"/>
          <w:pgMar w:top="1588" w:right="1361" w:bottom="1418" w:left="1588" w:header="720" w:footer="720" w:gutter="0"/>
          <w:cols w:space="720"/>
        </w:sectPr>
      </w:pPr>
    </w:p>
    <w:p w:rsidR="00E540E0" w:rsidRDefault="00E540E0" w:rsidP="00E540E0">
      <w:pPr>
        <w:widowControl/>
        <w:spacing w:line="540" w:lineRule="exact"/>
        <w:rPr>
          <w:rFonts w:ascii="仿宋_GB2312" w:eastAsia="仿宋_GB2312" w:hAnsi="仿宋_GB2312" w:cs="宋体"/>
          <w:bCs/>
          <w:kern w:val="0"/>
          <w:sz w:val="30"/>
          <w:szCs w:val="30"/>
        </w:rPr>
      </w:pPr>
      <w:r>
        <w:rPr>
          <w:rFonts w:ascii="黑体" w:eastAsia="黑体" w:hAnsi="宋体" w:cs="宋体" w:hint="eastAsia"/>
          <w:bCs/>
          <w:kern w:val="0"/>
          <w:sz w:val="30"/>
          <w:szCs w:val="30"/>
        </w:rPr>
        <w:lastRenderedPageBreak/>
        <w:t>附表3</w:t>
      </w:r>
    </w:p>
    <w:p w:rsidR="00E540E0" w:rsidRDefault="00E540E0" w:rsidP="00E540E0">
      <w:pPr>
        <w:widowControl/>
        <w:snapToGrid w:val="0"/>
        <w:spacing w:line="540" w:lineRule="exact"/>
        <w:jc w:val="center"/>
        <w:outlineLvl w:val="2"/>
        <w:rPr>
          <w:rFonts w:ascii="方正小标宋简体" w:eastAsia="方正小标宋简体" w:hAnsi="仿宋_GB2312" w:cs="宋体"/>
          <w:color w:val="000000"/>
          <w:kern w:val="0"/>
          <w:sz w:val="32"/>
          <w:szCs w:val="32"/>
        </w:rPr>
      </w:pPr>
      <w:r>
        <w:rPr>
          <w:rFonts w:ascii="方正小标宋简体" w:eastAsia="方正小标宋简体" w:hAnsi="仿宋_GB2312" w:cs="宋体" w:hint="eastAsia"/>
          <w:color w:val="000000"/>
          <w:kern w:val="0"/>
          <w:sz w:val="32"/>
          <w:szCs w:val="32"/>
        </w:rPr>
        <w:t>2020年度山东开放大学助学金申请表</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1080"/>
        <w:gridCol w:w="1080"/>
        <w:gridCol w:w="900"/>
        <w:gridCol w:w="1620"/>
        <w:gridCol w:w="1523"/>
        <w:gridCol w:w="1961"/>
      </w:tblGrid>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姓</w:t>
            </w:r>
            <w:r>
              <w:rPr>
                <w:rFonts w:ascii="宋体" w:hAnsi="宋体" w:cs="宋体"/>
                <w:bCs/>
                <w:color w:val="000000"/>
                <w:kern w:val="0"/>
                <w:sz w:val="24"/>
                <w:szCs w:val="21"/>
              </w:rPr>
              <w:t xml:space="preserve">    </w:t>
            </w:r>
            <w:r>
              <w:rPr>
                <w:rFonts w:cs="宋体" w:hint="eastAsia"/>
                <w:bCs/>
                <w:color w:val="000000"/>
                <w:kern w:val="0"/>
                <w:sz w:val="24"/>
                <w:szCs w:val="21"/>
              </w:rPr>
              <w:t>名</w:t>
            </w: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性</w:t>
            </w:r>
            <w:r>
              <w:rPr>
                <w:rFonts w:ascii="宋体" w:hAnsi="宋体" w:cs="宋体"/>
                <w:bCs/>
                <w:color w:val="000000"/>
                <w:kern w:val="0"/>
                <w:sz w:val="24"/>
                <w:szCs w:val="21"/>
              </w:rPr>
              <w:t xml:space="preserve">  </w:t>
            </w:r>
            <w:r>
              <w:rPr>
                <w:rFonts w:cs="宋体" w:hint="eastAsia"/>
                <w:bCs/>
                <w:color w:val="000000"/>
                <w:kern w:val="0"/>
                <w:sz w:val="24"/>
                <w:szCs w:val="21"/>
              </w:rPr>
              <w:t>别</w:t>
            </w:r>
          </w:p>
        </w:tc>
        <w:tc>
          <w:tcPr>
            <w:tcW w:w="90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出生年月</w:t>
            </w:r>
          </w:p>
        </w:tc>
        <w:tc>
          <w:tcPr>
            <w:tcW w:w="1523"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961" w:type="dxa"/>
            <w:vMerge w:val="restart"/>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此处贴（或打印）</w:t>
            </w:r>
            <w:r>
              <w:rPr>
                <w:rFonts w:ascii="宋体" w:hAnsi="宋体" w:cs="宋体"/>
                <w:bCs/>
                <w:color w:val="000000"/>
                <w:kern w:val="0"/>
                <w:sz w:val="24"/>
                <w:szCs w:val="21"/>
              </w:rPr>
              <w:t>1</w:t>
            </w:r>
            <w:r>
              <w:rPr>
                <w:rFonts w:cs="宋体" w:hint="eastAsia"/>
                <w:bCs/>
                <w:color w:val="000000"/>
                <w:kern w:val="0"/>
                <w:sz w:val="24"/>
                <w:szCs w:val="21"/>
              </w:rPr>
              <w:t>寸彩色证件照片</w:t>
            </w: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籍</w:t>
            </w:r>
            <w:r>
              <w:rPr>
                <w:rFonts w:ascii="宋体" w:hAnsi="宋体" w:cs="宋体"/>
                <w:bCs/>
                <w:color w:val="000000"/>
                <w:kern w:val="0"/>
                <w:sz w:val="24"/>
                <w:szCs w:val="21"/>
              </w:rPr>
              <w:t xml:space="preserve">    </w:t>
            </w:r>
            <w:r>
              <w:rPr>
                <w:rFonts w:cs="宋体" w:hint="eastAsia"/>
                <w:bCs/>
                <w:color w:val="000000"/>
                <w:kern w:val="0"/>
                <w:sz w:val="24"/>
                <w:szCs w:val="21"/>
              </w:rPr>
              <w:t>贯</w:t>
            </w: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民</w:t>
            </w:r>
            <w:r>
              <w:rPr>
                <w:rFonts w:ascii="宋体" w:hAnsi="宋体" w:cs="宋体"/>
                <w:bCs/>
                <w:color w:val="000000"/>
                <w:kern w:val="0"/>
                <w:sz w:val="24"/>
                <w:szCs w:val="21"/>
              </w:rPr>
              <w:t xml:space="preserve">  </w:t>
            </w:r>
            <w:r>
              <w:rPr>
                <w:rFonts w:cs="宋体" w:hint="eastAsia"/>
                <w:bCs/>
                <w:color w:val="000000"/>
                <w:kern w:val="0"/>
                <w:sz w:val="24"/>
                <w:szCs w:val="21"/>
              </w:rPr>
              <w:t>族</w:t>
            </w:r>
          </w:p>
        </w:tc>
        <w:tc>
          <w:tcPr>
            <w:tcW w:w="90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政治面貌</w:t>
            </w:r>
          </w:p>
        </w:tc>
        <w:tc>
          <w:tcPr>
            <w:tcW w:w="1523"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教</w:t>
            </w:r>
            <w:r>
              <w:rPr>
                <w:rFonts w:ascii="宋体" w:hAnsi="宋体" w:cs="宋体"/>
                <w:bCs/>
                <w:color w:val="000000"/>
                <w:kern w:val="0"/>
                <w:sz w:val="24"/>
                <w:szCs w:val="21"/>
              </w:rPr>
              <w:t xml:space="preserve"> </w:t>
            </w:r>
            <w:r>
              <w:rPr>
                <w:rFonts w:cs="宋体" w:hint="eastAsia"/>
                <w:bCs/>
                <w:color w:val="000000"/>
                <w:kern w:val="0"/>
                <w:sz w:val="24"/>
                <w:szCs w:val="21"/>
              </w:rPr>
              <w:t>学</w:t>
            </w:r>
            <w:r>
              <w:rPr>
                <w:rFonts w:ascii="宋体" w:hAnsi="宋体" w:cs="宋体"/>
                <w:bCs/>
                <w:color w:val="000000"/>
                <w:kern w:val="0"/>
                <w:sz w:val="24"/>
                <w:szCs w:val="21"/>
              </w:rPr>
              <w:t xml:space="preserve"> </w:t>
            </w:r>
            <w:r>
              <w:rPr>
                <w:rFonts w:cs="宋体" w:hint="eastAsia"/>
                <w:bCs/>
                <w:color w:val="000000"/>
                <w:kern w:val="0"/>
                <w:sz w:val="24"/>
                <w:szCs w:val="21"/>
              </w:rPr>
              <w:t>点</w:t>
            </w: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本</w:t>
            </w:r>
            <w:r>
              <w:rPr>
                <w:rFonts w:ascii="宋体" w:hAnsi="宋体" w:cs="宋体"/>
                <w:bCs/>
                <w:color w:val="000000"/>
                <w:kern w:val="0"/>
                <w:sz w:val="24"/>
                <w:szCs w:val="21"/>
              </w:rPr>
              <w:t>/</w:t>
            </w:r>
            <w:r>
              <w:rPr>
                <w:rFonts w:cs="宋体" w:hint="eastAsia"/>
                <w:bCs/>
                <w:color w:val="000000"/>
                <w:kern w:val="0"/>
                <w:sz w:val="24"/>
                <w:szCs w:val="21"/>
              </w:rPr>
              <w:t>专科</w:t>
            </w:r>
          </w:p>
        </w:tc>
        <w:tc>
          <w:tcPr>
            <w:tcW w:w="90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专</w:t>
            </w:r>
            <w:r>
              <w:rPr>
                <w:rFonts w:ascii="宋体" w:hAnsi="宋体" w:cs="宋体"/>
                <w:bCs/>
                <w:color w:val="000000"/>
                <w:kern w:val="0"/>
                <w:sz w:val="24"/>
                <w:szCs w:val="21"/>
              </w:rPr>
              <w:t xml:space="preserve">     </w:t>
            </w:r>
            <w:r>
              <w:rPr>
                <w:rFonts w:cs="宋体" w:hint="eastAsia"/>
                <w:bCs/>
                <w:color w:val="000000"/>
                <w:kern w:val="0"/>
                <w:sz w:val="24"/>
                <w:szCs w:val="21"/>
              </w:rPr>
              <w:t>业</w:t>
            </w:r>
          </w:p>
        </w:tc>
        <w:tc>
          <w:tcPr>
            <w:tcW w:w="1523"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学</w:t>
            </w:r>
            <w:r>
              <w:rPr>
                <w:rFonts w:ascii="宋体" w:hAnsi="宋体" w:cs="宋体"/>
                <w:bCs/>
                <w:color w:val="000000"/>
                <w:kern w:val="0"/>
                <w:sz w:val="24"/>
                <w:szCs w:val="21"/>
              </w:rPr>
              <w:t xml:space="preserve">    </w:t>
            </w:r>
            <w:r>
              <w:rPr>
                <w:rFonts w:cs="宋体" w:hint="eastAsia"/>
                <w:bCs/>
                <w:color w:val="000000"/>
                <w:kern w:val="0"/>
                <w:sz w:val="24"/>
                <w:szCs w:val="21"/>
              </w:rPr>
              <w:t>号</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入学时间</w:t>
            </w:r>
          </w:p>
        </w:tc>
        <w:tc>
          <w:tcPr>
            <w:tcW w:w="1523"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工作单位</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职务</w:t>
            </w:r>
            <w:r>
              <w:rPr>
                <w:rFonts w:ascii="宋体" w:hAnsi="宋体" w:cs="宋体"/>
                <w:bCs/>
                <w:color w:val="000000"/>
                <w:kern w:val="0"/>
                <w:sz w:val="24"/>
                <w:szCs w:val="21"/>
              </w:rPr>
              <w:t>/</w:t>
            </w:r>
            <w:r>
              <w:rPr>
                <w:rFonts w:cs="宋体" w:hint="eastAsia"/>
                <w:bCs/>
                <w:color w:val="000000"/>
                <w:kern w:val="0"/>
                <w:sz w:val="24"/>
                <w:szCs w:val="21"/>
              </w:rPr>
              <w:t>职称</w:t>
            </w:r>
          </w:p>
        </w:tc>
        <w:tc>
          <w:tcPr>
            <w:tcW w:w="1523" w:type="dxa"/>
            <w:tcBorders>
              <w:top w:val="nil"/>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r>
      <w:tr w:rsidR="00E540E0" w:rsidTr="001C1EEC">
        <w:trPr>
          <w:cantSplit/>
          <w:trHeight w:val="450"/>
          <w:jc w:val="center"/>
        </w:trPr>
        <w:tc>
          <w:tcPr>
            <w:tcW w:w="1766"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联系电话</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电子邮箱</w:t>
            </w:r>
            <w:r>
              <w:rPr>
                <w:rFonts w:ascii="宋体" w:hAnsi="宋体" w:cs="宋体"/>
                <w:bCs/>
                <w:color w:val="000000"/>
                <w:kern w:val="0"/>
                <w:sz w:val="24"/>
                <w:szCs w:val="21"/>
              </w:rPr>
              <w:t>:</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p>
        </w:tc>
      </w:tr>
      <w:tr w:rsidR="00E540E0" w:rsidTr="001C1EEC">
        <w:trPr>
          <w:cantSplit/>
          <w:trHeight w:val="1876"/>
          <w:jc w:val="center"/>
        </w:trPr>
        <w:tc>
          <w:tcPr>
            <w:tcW w:w="9930" w:type="dxa"/>
            <w:gridSpan w:val="7"/>
            <w:tcBorders>
              <w:top w:val="single" w:sz="4" w:space="0" w:color="auto"/>
              <w:left w:val="single" w:sz="4" w:space="0" w:color="auto"/>
              <w:bottom w:val="single" w:sz="4" w:space="0" w:color="auto"/>
              <w:right w:val="single" w:sz="4" w:space="0" w:color="auto"/>
            </w:tcBorders>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工作简历和大专及以上学习经历</w:t>
            </w: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ind w:firstLineChars="350" w:firstLine="840"/>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tc>
      </w:tr>
      <w:tr w:rsidR="00E540E0" w:rsidTr="001C1EEC">
        <w:trPr>
          <w:cantSplit/>
          <w:trHeight w:val="6098"/>
          <w:jc w:val="center"/>
        </w:trPr>
        <w:tc>
          <w:tcPr>
            <w:tcW w:w="9930" w:type="dxa"/>
            <w:gridSpan w:val="7"/>
            <w:tcBorders>
              <w:top w:val="single" w:sz="4" w:space="0" w:color="auto"/>
              <w:left w:val="single" w:sz="4" w:space="0" w:color="auto"/>
              <w:bottom w:val="single" w:sz="4" w:space="0" w:color="auto"/>
              <w:right w:val="single" w:sz="4" w:space="0" w:color="auto"/>
            </w:tcBorders>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对照助学金申请条件简述申请理由（可加附页）</w:t>
            </w: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一、经济困难情况</w:t>
            </w: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二、在国家开放大学学习情况</w:t>
            </w: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三、工作和社会活动情况</w:t>
            </w: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四、对助学金的认识及未来努力方向</w:t>
            </w:r>
          </w:p>
        </w:tc>
      </w:tr>
      <w:tr w:rsidR="00E540E0" w:rsidTr="001C1EEC">
        <w:trPr>
          <w:cantSplit/>
          <w:trHeight w:val="3697"/>
          <w:jc w:val="center"/>
        </w:trPr>
        <w:tc>
          <w:tcPr>
            <w:tcW w:w="9930" w:type="dxa"/>
            <w:gridSpan w:val="7"/>
            <w:tcBorders>
              <w:top w:val="single" w:sz="4" w:space="0" w:color="auto"/>
              <w:left w:val="single" w:sz="4" w:space="0" w:color="auto"/>
              <w:bottom w:val="single" w:sz="4" w:space="0" w:color="auto"/>
              <w:right w:val="single" w:sz="4" w:space="0" w:color="auto"/>
            </w:tcBorders>
          </w:tcPr>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以上内容由申请人本人如实填写。</w:t>
            </w:r>
          </w:p>
          <w:p w:rsidR="00E540E0" w:rsidRDefault="00E540E0" w:rsidP="001C1EEC">
            <w:pPr>
              <w:widowControl/>
              <w:spacing w:line="360" w:lineRule="exact"/>
              <w:ind w:firstLineChars="200" w:firstLine="480"/>
              <w:rPr>
                <w:rFonts w:ascii="宋体" w:hAnsi="宋体" w:cs="宋体"/>
                <w:bCs/>
                <w:color w:val="000000"/>
                <w:kern w:val="0"/>
                <w:sz w:val="24"/>
                <w:szCs w:val="21"/>
              </w:rPr>
            </w:pPr>
          </w:p>
          <w:p w:rsidR="00E540E0" w:rsidRDefault="00E540E0" w:rsidP="001C1EEC">
            <w:pPr>
              <w:widowControl/>
              <w:spacing w:line="360" w:lineRule="exact"/>
              <w:ind w:right="420" w:firstLineChars="1300" w:firstLine="3120"/>
              <w:rPr>
                <w:rFonts w:ascii="宋体" w:hAnsi="宋体" w:cs="宋体"/>
                <w:bCs/>
                <w:color w:val="000000"/>
                <w:kern w:val="0"/>
                <w:sz w:val="24"/>
                <w:szCs w:val="21"/>
              </w:rPr>
            </w:pPr>
            <w:r>
              <w:rPr>
                <w:rFonts w:cs="宋体" w:hint="eastAsia"/>
                <w:bCs/>
                <w:color w:val="000000"/>
                <w:kern w:val="0"/>
                <w:sz w:val="24"/>
                <w:szCs w:val="21"/>
              </w:rPr>
              <w:t>申请人签名：</w:t>
            </w:r>
            <w:r>
              <w:rPr>
                <w:rFonts w:ascii="宋体" w:hAnsi="宋体" w:cs="宋体"/>
                <w:bCs/>
                <w:color w:val="000000"/>
                <w:kern w:val="0"/>
                <w:sz w:val="24"/>
                <w:szCs w:val="21"/>
              </w:rPr>
              <w:t xml:space="preserve">                  </w:t>
            </w:r>
            <w:r>
              <w:rPr>
                <w:rFonts w:cs="宋体" w:hint="eastAsia"/>
                <w:bCs/>
                <w:color w:val="000000"/>
                <w:kern w:val="0"/>
                <w:sz w:val="24"/>
                <w:szCs w:val="21"/>
              </w:rPr>
              <w:t>年</w:t>
            </w:r>
            <w:r>
              <w:rPr>
                <w:rFonts w:ascii="宋体" w:hAnsi="宋体" w:cs="宋体"/>
                <w:bCs/>
                <w:color w:val="000000"/>
                <w:kern w:val="0"/>
                <w:sz w:val="24"/>
                <w:szCs w:val="21"/>
              </w:rPr>
              <w:t xml:space="preserve">     </w:t>
            </w:r>
            <w:r>
              <w:rPr>
                <w:rFonts w:cs="宋体" w:hint="eastAsia"/>
                <w:bCs/>
                <w:color w:val="000000"/>
                <w:kern w:val="0"/>
                <w:sz w:val="24"/>
                <w:szCs w:val="21"/>
              </w:rPr>
              <w:t>月</w:t>
            </w:r>
            <w:r>
              <w:rPr>
                <w:rFonts w:ascii="宋体" w:hAnsi="宋体" w:cs="宋体"/>
                <w:bCs/>
                <w:color w:val="000000"/>
                <w:kern w:val="0"/>
                <w:sz w:val="24"/>
                <w:szCs w:val="21"/>
              </w:rPr>
              <w:t xml:space="preserve">      </w:t>
            </w:r>
            <w:r>
              <w:rPr>
                <w:rFonts w:cs="宋体" w:hint="eastAsia"/>
                <w:bCs/>
                <w:color w:val="000000"/>
                <w:kern w:val="0"/>
                <w:sz w:val="24"/>
                <w:szCs w:val="21"/>
              </w:rPr>
              <w:t>日</w:t>
            </w:r>
          </w:p>
        </w:tc>
      </w:tr>
      <w:tr w:rsidR="00E540E0" w:rsidTr="001C1EEC">
        <w:trPr>
          <w:cantSplit/>
          <w:trHeight w:val="1325"/>
          <w:jc w:val="center"/>
        </w:trPr>
        <w:tc>
          <w:tcPr>
            <w:tcW w:w="9930" w:type="dxa"/>
            <w:gridSpan w:val="7"/>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学习中心、</w:t>
            </w:r>
            <w:r>
              <w:rPr>
                <w:rFonts w:cs="宋体"/>
                <w:bCs/>
                <w:color w:val="000000"/>
                <w:kern w:val="0"/>
                <w:sz w:val="24"/>
                <w:szCs w:val="21"/>
              </w:rPr>
              <w:t>教学点</w:t>
            </w:r>
            <w:r>
              <w:rPr>
                <w:rFonts w:cs="宋体" w:hint="eastAsia"/>
                <w:bCs/>
                <w:color w:val="000000"/>
                <w:kern w:val="0"/>
                <w:sz w:val="24"/>
                <w:szCs w:val="21"/>
              </w:rPr>
              <w:t>初审意见：</w:t>
            </w: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负责人签名：</w:t>
            </w:r>
            <w:r>
              <w:rPr>
                <w:rFonts w:ascii="宋体" w:hAnsi="宋体" w:cs="宋体"/>
                <w:bCs/>
                <w:color w:val="000000"/>
                <w:kern w:val="0"/>
                <w:sz w:val="24"/>
                <w:szCs w:val="21"/>
              </w:rPr>
              <w:t xml:space="preserve">                                                    </w:t>
            </w:r>
            <w:r>
              <w:rPr>
                <w:rFonts w:cs="宋体" w:hint="eastAsia"/>
                <w:bCs/>
                <w:color w:val="000000"/>
                <w:kern w:val="0"/>
                <w:sz w:val="24"/>
                <w:szCs w:val="21"/>
              </w:rPr>
              <w:t>（公章）</w:t>
            </w:r>
            <w:r>
              <w:rPr>
                <w:rFonts w:ascii="宋体" w:hAnsi="宋体" w:cs="宋体"/>
                <w:bCs/>
                <w:color w:val="000000"/>
                <w:kern w:val="0"/>
                <w:sz w:val="24"/>
                <w:szCs w:val="21"/>
              </w:rPr>
              <w:t xml:space="preserve">    </w:t>
            </w:r>
          </w:p>
          <w:p w:rsidR="00E540E0" w:rsidRDefault="00E540E0" w:rsidP="001C1EEC">
            <w:pPr>
              <w:widowControl/>
              <w:spacing w:line="360" w:lineRule="exact"/>
              <w:ind w:firstLineChars="350" w:firstLine="840"/>
              <w:rPr>
                <w:rFonts w:ascii="宋体" w:hAnsi="宋体" w:cs="宋体"/>
                <w:bCs/>
                <w:color w:val="000000"/>
                <w:kern w:val="0"/>
                <w:sz w:val="24"/>
                <w:szCs w:val="21"/>
              </w:rPr>
            </w:pPr>
            <w:r>
              <w:rPr>
                <w:rFonts w:cs="宋体" w:hint="eastAsia"/>
                <w:bCs/>
                <w:color w:val="000000"/>
                <w:kern w:val="0"/>
                <w:sz w:val="24"/>
                <w:szCs w:val="21"/>
              </w:rPr>
              <w:t>年</w:t>
            </w:r>
            <w:r>
              <w:rPr>
                <w:rFonts w:ascii="宋体" w:hAnsi="宋体" w:cs="宋体"/>
                <w:bCs/>
                <w:color w:val="000000"/>
                <w:kern w:val="0"/>
                <w:sz w:val="24"/>
                <w:szCs w:val="21"/>
              </w:rPr>
              <w:t xml:space="preserve">     </w:t>
            </w:r>
            <w:r>
              <w:rPr>
                <w:rFonts w:cs="宋体" w:hint="eastAsia"/>
                <w:bCs/>
                <w:color w:val="000000"/>
                <w:kern w:val="0"/>
                <w:sz w:val="24"/>
                <w:szCs w:val="21"/>
              </w:rPr>
              <w:t>月</w:t>
            </w:r>
            <w:r>
              <w:rPr>
                <w:rFonts w:ascii="宋体" w:hAnsi="宋体" w:cs="宋体"/>
                <w:bCs/>
                <w:color w:val="000000"/>
                <w:kern w:val="0"/>
                <w:sz w:val="24"/>
                <w:szCs w:val="21"/>
              </w:rPr>
              <w:t xml:space="preserve">      </w:t>
            </w:r>
            <w:r>
              <w:rPr>
                <w:rFonts w:cs="宋体" w:hint="eastAsia"/>
                <w:bCs/>
                <w:color w:val="000000"/>
                <w:kern w:val="0"/>
                <w:sz w:val="24"/>
                <w:szCs w:val="21"/>
              </w:rPr>
              <w:t>日</w:t>
            </w:r>
            <w:r>
              <w:rPr>
                <w:rFonts w:ascii="宋体" w:hAnsi="宋体" w:cs="宋体"/>
                <w:bCs/>
                <w:color w:val="000000"/>
                <w:kern w:val="0"/>
                <w:sz w:val="24"/>
                <w:szCs w:val="21"/>
              </w:rPr>
              <w:t xml:space="preserve">                                </w:t>
            </w:r>
            <w:r>
              <w:rPr>
                <w:rFonts w:cs="宋体" w:hint="eastAsia"/>
                <w:bCs/>
                <w:color w:val="000000"/>
                <w:kern w:val="0"/>
                <w:sz w:val="24"/>
                <w:szCs w:val="21"/>
              </w:rPr>
              <w:t>年</w:t>
            </w:r>
            <w:r>
              <w:rPr>
                <w:rFonts w:ascii="宋体" w:hAnsi="宋体" w:cs="宋体"/>
                <w:bCs/>
                <w:color w:val="000000"/>
                <w:kern w:val="0"/>
                <w:sz w:val="24"/>
                <w:szCs w:val="21"/>
              </w:rPr>
              <w:t xml:space="preserve">     </w:t>
            </w:r>
            <w:r>
              <w:rPr>
                <w:rFonts w:cs="宋体" w:hint="eastAsia"/>
                <w:bCs/>
                <w:color w:val="000000"/>
                <w:kern w:val="0"/>
                <w:sz w:val="24"/>
                <w:szCs w:val="21"/>
              </w:rPr>
              <w:t>月</w:t>
            </w:r>
            <w:r>
              <w:rPr>
                <w:rFonts w:ascii="宋体" w:hAnsi="宋体" w:cs="宋体"/>
                <w:bCs/>
                <w:color w:val="000000"/>
                <w:kern w:val="0"/>
                <w:sz w:val="24"/>
                <w:szCs w:val="21"/>
              </w:rPr>
              <w:t xml:space="preserve">      </w:t>
            </w:r>
            <w:r>
              <w:rPr>
                <w:rFonts w:cs="宋体" w:hint="eastAsia"/>
                <w:bCs/>
                <w:color w:val="000000"/>
                <w:kern w:val="0"/>
                <w:sz w:val="24"/>
                <w:szCs w:val="21"/>
              </w:rPr>
              <w:t>日</w:t>
            </w:r>
          </w:p>
        </w:tc>
      </w:tr>
      <w:tr w:rsidR="00E540E0" w:rsidTr="001C1EEC">
        <w:trPr>
          <w:cantSplit/>
          <w:trHeight w:val="1419"/>
          <w:jc w:val="center"/>
        </w:trPr>
        <w:tc>
          <w:tcPr>
            <w:tcW w:w="9930" w:type="dxa"/>
            <w:gridSpan w:val="7"/>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市、直管县电大推荐意见（包括公示情况）：</w:t>
            </w: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市、直管县电大主管校领导签名：</w:t>
            </w:r>
            <w:r>
              <w:rPr>
                <w:rFonts w:ascii="宋体" w:hAnsi="宋体" w:cs="宋体"/>
                <w:bCs/>
                <w:color w:val="000000"/>
                <w:kern w:val="0"/>
                <w:sz w:val="24"/>
                <w:szCs w:val="21"/>
              </w:rPr>
              <w:t xml:space="preserve">                                        </w:t>
            </w:r>
            <w:r>
              <w:rPr>
                <w:rFonts w:cs="宋体" w:hint="eastAsia"/>
                <w:bCs/>
                <w:color w:val="000000"/>
                <w:kern w:val="0"/>
                <w:sz w:val="24"/>
                <w:szCs w:val="21"/>
              </w:rPr>
              <w:t>（公章）</w:t>
            </w:r>
            <w:r>
              <w:rPr>
                <w:rFonts w:ascii="宋体" w:hAnsi="宋体" w:cs="宋体"/>
                <w:bCs/>
                <w:color w:val="000000"/>
                <w:kern w:val="0"/>
                <w:sz w:val="24"/>
                <w:szCs w:val="21"/>
              </w:rPr>
              <w:t xml:space="preserve">    </w:t>
            </w:r>
          </w:p>
          <w:p w:rsidR="00E540E0" w:rsidRDefault="00E540E0" w:rsidP="001C1EEC">
            <w:pPr>
              <w:widowControl/>
              <w:spacing w:line="360" w:lineRule="exact"/>
              <w:ind w:firstLineChars="350" w:firstLine="840"/>
              <w:rPr>
                <w:rFonts w:ascii="宋体" w:hAnsi="宋体" w:cs="宋体"/>
                <w:bCs/>
                <w:color w:val="000000"/>
                <w:kern w:val="0"/>
                <w:sz w:val="24"/>
                <w:szCs w:val="21"/>
              </w:rPr>
            </w:pPr>
            <w:r>
              <w:rPr>
                <w:rFonts w:cs="宋体" w:hint="eastAsia"/>
                <w:bCs/>
                <w:color w:val="000000"/>
                <w:kern w:val="0"/>
                <w:sz w:val="24"/>
                <w:szCs w:val="21"/>
              </w:rPr>
              <w:t>年</w:t>
            </w:r>
            <w:r>
              <w:rPr>
                <w:rFonts w:ascii="宋体" w:hAnsi="宋体" w:cs="宋体"/>
                <w:bCs/>
                <w:color w:val="000000"/>
                <w:kern w:val="0"/>
                <w:sz w:val="24"/>
                <w:szCs w:val="21"/>
              </w:rPr>
              <w:t xml:space="preserve">     </w:t>
            </w:r>
            <w:r>
              <w:rPr>
                <w:rFonts w:cs="宋体" w:hint="eastAsia"/>
                <w:bCs/>
                <w:color w:val="000000"/>
                <w:kern w:val="0"/>
                <w:sz w:val="24"/>
                <w:szCs w:val="21"/>
              </w:rPr>
              <w:t>月</w:t>
            </w:r>
            <w:r>
              <w:rPr>
                <w:rFonts w:ascii="宋体" w:hAnsi="宋体" w:cs="宋体"/>
                <w:bCs/>
                <w:color w:val="000000"/>
                <w:kern w:val="0"/>
                <w:sz w:val="24"/>
                <w:szCs w:val="21"/>
              </w:rPr>
              <w:t xml:space="preserve">      </w:t>
            </w:r>
            <w:r>
              <w:rPr>
                <w:rFonts w:cs="宋体" w:hint="eastAsia"/>
                <w:bCs/>
                <w:color w:val="000000"/>
                <w:kern w:val="0"/>
                <w:sz w:val="24"/>
                <w:szCs w:val="21"/>
              </w:rPr>
              <w:t>日</w:t>
            </w:r>
            <w:r>
              <w:rPr>
                <w:rFonts w:ascii="宋体" w:hAnsi="宋体" w:cs="宋体"/>
                <w:bCs/>
                <w:color w:val="000000"/>
                <w:kern w:val="0"/>
                <w:sz w:val="24"/>
                <w:szCs w:val="21"/>
              </w:rPr>
              <w:t xml:space="preserve">                                </w:t>
            </w:r>
            <w:r>
              <w:rPr>
                <w:rFonts w:cs="宋体" w:hint="eastAsia"/>
                <w:bCs/>
                <w:color w:val="000000"/>
                <w:kern w:val="0"/>
                <w:sz w:val="24"/>
                <w:szCs w:val="21"/>
              </w:rPr>
              <w:t>年</w:t>
            </w:r>
            <w:r>
              <w:rPr>
                <w:rFonts w:ascii="宋体" w:hAnsi="宋体" w:cs="宋体"/>
                <w:bCs/>
                <w:color w:val="000000"/>
                <w:kern w:val="0"/>
                <w:sz w:val="24"/>
                <w:szCs w:val="21"/>
              </w:rPr>
              <w:t xml:space="preserve">     </w:t>
            </w:r>
            <w:r>
              <w:rPr>
                <w:rFonts w:cs="宋体" w:hint="eastAsia"/>
                <w:bCs/>
                <w:color w:val="000000"/>
                <w:kern w:val="0"/>
                <w:sz w:val="24"/>
                <w:szCs w:val="21"/>
              </w:rPr>
              <w:t>月</w:t>
            </w:r>
            <w:r>
              <w:rPr>
                <w:rFonts w:ascii="宋体" w:hAnsi="宋体" w:cs="宋体"/>
                <w:bCs/>
                <w:color w:val="000000"/>
                <w:kern w:val="0"/>
                <w:sz w:val="24"/>
                <w:szCs w:val="21"/>
              </w:rPr>
              <w:t xml:space="preserve">      </w:t>
            </w:r>
            <w:r>
              <w:rPr>
                <w:rFonts w:cs="宋体" w:hint="eastAsia"/>
                <w:bCs/>
                <w:color w:val="000000"/>
                <w:kern w:val="0"/>
                <w:sz w:val="24"/>
                <w:szCs w:val="21"/>
              </w:rPr>
              <w:t>日</w:t>
            </w:r>
          </w:p>
        </w:tc>
      </w:tr>
      <w:tr w:rsidR="00E540E0" w:rsidTr="001C1EEC">
        <w:trPr>
          <w:cantSplit/>
          <w:trHeight w:val="1151"/>
          <w:jc w:val="center"/>
        </w:trPr>
        <w:tc>
          <w:tcPr>
            <w:tcW w:w="9930" w:type="dxa"/>
            <w:gridSpan w:val="7"/>
            <w:tcBorders>
              <w:top w:val="single" w:sz="4" w:space="0" w:color="auto"/>
              <w:left w:val="single" w:sz="4" w:space="0" w:color="auto"/>
              <w:bottom w:val="single" w:sz="4" w:space="0" w:color="auto"/>
              <w:right w:val="single" w:sz="4" w:space="0" w:color="auto"/>
            </w:tcBorders>
            <w:vAlign w:val="center"/>
          </w:tcPr>
          <w:p w:rsidR="00E540E0" w:rsidRDefault="00E540E0" w:rsidP="001C1EEC">
            <w:pPr>
              <w:widowControl/>
              <w:spacing w:line="360" w:lineRule="exact"/>
              <w:rPr>
                <w:rFonts w:ascii="宋体" w:hAnsi="宋体" w:cs="宋体"/>
                <w:bCs/>
                <w:color w:val="000000"/>
                <w:kern w:val="0"/>
                <w:sz w:val="24"/>
                <w:szCs w:val="21"/>
              </w:rPr>
            </w:pPr>
            <w:r>
              <w:rPr>
                <w:rFonts w:cs="宋体" w:hint="eastAsia"/>
                <w:bCs/>
                <w:color w:val="000000"/>
                <w:kern w:val="0"/>
                <w:sz w:val="24"/>
                <w:szCs w:val="21"/>
              </w:rPr>
              <w:t>省开大终审意见：</w:t>
            </w: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 xml:space="preserve">                                                                </w:t>
            </w:r>
            <w:r>
              <w:rPr>
                <w:rFonts w:cs="宋体" w:hint="eastAsia"/>
                <w:bCs/>
                <w:color w:val="000000"/>
                <w:kern w:val="0"/>
                <w:sz w:val="24"/>
                <w:szCs w:val="21"/>
              </w:rPr>
              <w:t>（公章）</w:t>
            </w:r>
          </w:p>
          <w:p w:rsidR="00E540E0" w:rsidRDefault="00E540E0" w:rsidP="001C1EEC">
            <w:pPr>
              <w:widowControl/>
              <w:spacing w:line="360" w:lineRule="exact"/>
              <w:rPr>
                <w:rFonts w:ascii="宋体" w:hAnsi="宋体" w:cs="宋体"/>
                <w:bCs/>
                <w:color w:val="000000"/>
                <w:kern w:val="0"/>
                <w:sz w:val="24"/>
                <w:szCs w:val="21"/>
              </w:rPr>
            </w:pPr>
            <w:r>
              <w:rPr>
                <w:rFonts w:ascii="宋体" w:hAnsi="宋体" w:cs="宋体"/>
                <w:bCs/>
                <w:color w:val="000000"/>
                <w:kern w:val="0"/>
                <w:sz w:val="24"/>
                <w:szCs w:val="21"/>
              </w:rPr>
              <w:t xml:space="preserve">                                                        </w:t>
            </w:r>
            <w:r>
              <w:rPr>
                <w:rFonts w:cs="宋体" w:hint="eastAsia"/>
                <w:bCs/>
                <w:color w:val="000000"/>
                <w:kern w:val="0"/>
                <w:sz w:val="24"/>
                <w:szCs w:val="21"/>
              </w:rPr>
              <w:t>年</w:t>
            </w:r>
            <w:r>
              <w:rPr>
                <w:rFonts w:ascii="宋体" w:hAnsi="宋体" w:cs="宋体"/>
                <w:bCs/>
                <w:color w:val="000000"/>
                <w:kern w:val="0"/>
                <w:sz w:val="24"/>
                <w:szCs w:val="21"/>
              </w:rPr>
              <w:t xml:space="preserve">     </w:t>
            </w:r>
            <w:r>
              <w:rPr>
                <w:rFonts w:cs="宋体" w:hint="eastAsia"/>
                <w:bCs/>
                <w:color w:val="000000"/>
                <w:kern w:val="0"/>
                <w:sz w:val="24"/>
                <w:szCs w:val="21"/>
              </w:rPr>
              <w:t>月</w:t>
            </w:r>
            <w:r>
              <w:rPr>
                <w:rFonts w:ascii="宋体" w:hAnsi="宋体" w:cs="宋体"/>
                <w:bCs/>
                <w:color w:val="000000"/>
                <w:kern w:val="0"/>
                <w:sz w:val="24"/>
                <w:szCs w:val="21"/>
              </w:rPr>
              <w:t xml:space="preserve">      </w:t>
            </w:r>
            <w:r>
              <w:rPr>
                <w:rFonts w:cs="宋体" w:hint="eastAsia"/>
                <w:bCs/>
                <w:color w:val="000000"/>
                <w:kern w:val="0"/>
                <w:sz w:val="24"/>
                <w:szCs w:val="21"/>
              </w:rPr>
              <w:t>日</w:t>
            </w:r>
          </w:p>
        </w:tc>
      </w:tr>
    </w:tbl>
    <w:p w:rsidR="00E540E0" w:rsidRDefault="00E540E0" w:rsidP="00E540E0">
      <w:pPr>
        <w:widowControl/>
        <w:snapToGrid w:val="0"/>
        <w:spacing w:line="360" w:lineRule="exact"/>
        <w:ind w:rightChars="-174" w:right="-365"/>
        <w:rPr>
          <w:rFonts w:ascii="宋体" w:hAnsi="宋体" w:cs="宋体"/>
          <w:bCs/>
          <w:kern w:val="0"/>
          <w:sz w:val="24"/>
          <w:szCs w:val="21"/>
        </w:rPr>
      </w:pPr>
      <w:r>
        <w:rPr>
          <w:rFonts w:cs="宋体" w:hint="eastAsia"/>
          <w:bCs/>
          <w:kern w:val="0"/>
          <w:sz w:val="24"/>
          <w:szCs w:val="21"/>
        </w:rPr>
        <w:t>注</w:t>
      </w:r>
      <w:r>
        <w:rPr>
          <w:rFonts w:ascii="楷体_GB2312" w:eastAsia="楷体_GB2312" w:hAnsi="宋体" w:cs="宋体" w:hint="eastAsia"/>
          <w:bCs/>
          <w:kern w:val="0"/>
          <w:sz w:val="24"/>
          <w:szCs w:val="21"/>
        </w:rPr>
        <w:t>：</w:t>
      </w:r>
      <w:r>
        <w:rPr>
          <w:rFonts w:ascii="宋体" w:hAnsi="宋体" w:cs="宋体"/>
          <w:bCs/>
          <w:kern w:val="0"/>
          <w:sz w:val="24"/>
          <w:szCs w:val="21"/>
        </w:rPr>
        <w:t>1.</w:t>
      </w:r>
      <w:r>
        <w:rPr>
          <w:rFonts w:cs="宋体" w:hint="eastAsia"/>
          <w:bCs/>
          <w:kern w:val="0"/>
          <w:sz w:val="24"/>
          <w:szCs w:val="21"/>
        </w:rPr>
        <w:t>关于职务</w:t>
      </w:r>
      <w:r>
        <w:rPr>
          <w:rFonts w:ascii="宋体" w:hAnsi="宋体" w:cs="宋体"/>
          <w:bCs/>
          <w:kern w:val="0"/>
          <w:sz w:val="24"/>
          <w:szCs w:val="21"/>
        </w:rPr>
        <w:t>/</w:t>
      </w:r>
      <w:r>
        <w:rPr>
          <w:rFonts w:cs="宋体" w:hint="eastAsia"/>
          <w:bCs/>
          <w:kern w:val="0"/>
          <w:sz w:val="24"/>
          <w:szCs w:val="21"/>
        </w:rPr>
        <w:t>职称和工作单位这两项，如没有请注明“无”，不能为空。</w:t>
      </w:r>
    </w:p>
    <w:p w:rsidR="00E540E0" w:rsidRDefault="00E540E0" w:rsidP="00E540E0">
      <w:pPr>
        <w:widowControl/>
        <w:snapToGrid w:val="0"/>
        <w:spacing w:line="360" w:lineRule="exact"/>
        <w:ind w:rightChars="-174" w:right="-365"/>
        <w:rPr>
          <w:rFonts w:ascii="宋体" w:hAnsi="宋体" w:cs="宋体"/>
          <w:bCs/>
          <w:kern w:val="0"/>
          <w:sz w:val="24"/>
          <w:szCs w:val="21"/>
        </w:rPr>
      </w:pPr>
      <w:r>
        <w:rPr>
          <w:rFonts w:ascii="宋体" w:hAnsi="宋体" w:cs="宋体"/>
          <w:bCs/>
          <w:kern w:val="0"/>
          <w:sz w:val="24"/>
          <w:szCs w:val="21"/>
        </w:rPr>
        <w:t xml:space="preserve">    2.</w:t>
      </w:r>
      <w:r>
        <w:rPr>
          <w:rFonts w:cs="宋体" w:hint="eastAsia"/>
          <w:bCs/>
          <w:kern w:val="0"/>
          <w:sz w:val="24"/>
          <w:szCs w:val="21"/>
        </w:rPr>
        <w:t>学生联系方式必填，不能为空。</w:t>
      </w:r>
    </w:p>
    <w:p w:rsidR="00E540E0" w:rsidRDefault="00E540E0" w:rsidP="00E540E0">
      <w:pPr>
        <w:widowControl/>
        <w:snapToGrid w:val="0"/>
        <w:spacing w:line="360" w:lineRule="exact"/>
        <w:ind w:rightChars="-174" w:right="-365"/>
        <w:rPr>
          <w:rFonts w:ascii="宋体" w:hAnsi="宋体" w:cs="宋体"/>
          <w:bCs/>
          <w:kern w:val="0"/>
          <w:sz w:val="24"/>
          <w:szCs w:val="21"/>
        </w:rPr>
      </w:pPr>
      <w:r>
        <w:rPr>
          <w:rFonts w:ascii="宋体" w:hAnsi="宋体" w:cs="宋体"/>
          <w:bCs/>
          <w:kern w:val="0"/>
          <w:sz w:val="24"/>
          <w:szCs w:val="21"/>
        </w:rPr>
        <w:t xml:space="preserve">    3.</w:t>
      </w:r>
      <w:r>
        <w:rPr>
          <w:rFonts w:cs="宋体" w:hint="eastAsia"/>
          <w:bCs/>
          <w:kern w:val="0"/>
          <w:sz w:val="24"/>
          <w:szCs w:val="21"/>
        </w:rPr>
        <w:t>奖励栏内要按时间顺序填写进电大学习以来所获奖励和荣誉，要与提交的获奖证书复印件对应。</w:t>
      </w:r>
    </w:p>
    <w:p w:rsidR="00E540E0" w:rsidRDefault="00E540E0" w:rsidP="00E540E0">
      <w:pPr>
        <w:widowControl/>
        <w:snapToGrid w:val="0"/>
        <w:spacing w:line="360" w:lineRule="exact"/>
        <w:ind w:rightChars="-174" w:right="-365" w:firstLine="480"/>
        <w:rPr>
          <w:rFonts w:ascii="宋体" w:hAnsi="宋体" w:cs="宋体"/>
          <w:bCs/>
          <w:kern w:val="0"/>
          <w:sz w:val="24"/>
          <w:szCs w:val="21"/>
        </w:rPr>
      </w:pPr>
      <w:r>
        <w:rPr>
          <w:rFonts w:ascii="宋体" w:hAnsi="宋体" w:cs="宋体"/>
          <w:bCs/>
          <w:kern w:val="0"/>
          <w:sz w:val="24"/>
          <w:szCs w:val="21"/>
        </w:rPr>
        <w:t>4.</w:t>
      </w:r>
      <w:r>
        <w:rPr>
          <w:rFonts w:cs="宋体" w:hint="eastAsia"/>
          <w:bCs/>
          <w:kern w:val="0"/>
          <w:sz w:val="24"/>
          <w:szCs w:val="21"/>
        </w:rPr>
        <w:t>学号要求是正式学号，新系统的正式学号为</w:t>
      </w:r>
      <w:r>
        <w:rPr>
          <w:rFonts w:ascii="宋体" w:hAnsi="宋体" w:cs="宋体"/>
          <w:bCs/>
          <w:kern w:val="0"/>
          <w:sz w:val="24"/>
          <w:szCs w:val="21"/>
        </w:rPr>
        <w:t>13</w:t>
      </w:r>
      <w:r>
        <w:rPr>
          <w:rFonts w:cs="宋体" w:hint="eastAsia"/>
          <w:bCs/>
          <w:kern w:val="0"/>
          <w:sz w:val="24"/>
          <w:szCs w:val="21"/>
        </w:rPr>
        <w:t>位。</w:t>
      </w:r>
    </w:p>
    <w:p w:rsidR="00E540E0" w:rsidRDefault="00E540E0" w:rsidP="00E540E0">
      <w:pPr>
        <w:widowControl/>
        <w:snapToGrid w:val="0"/>
        <w:spacing w:line="360" w:lineRule="exact"/>
        <w:ind w:rightChars="-174" w:right="-365" w:firstLine="480"/>
        <w:rPr>
          <w:rFonts w:ascii="宋体" w:hAnsi="宋体" w:cs="宋体"/>
          <w:bCs/>
          <w:kern w:val="0"/>
          <w:sz w:val="24"/>
          <w:szCs w:val="21"/>
        </w:rPr>
      </w:pPr>
      <w:r>
        <w:rPr>
          <w:rFonts w:ascii="宋体" w:hAnsi="宋体" w:cs="宋体"/>
          <w:bCs/>
          <w:kern w:val="0"/>
          <w:sz w:val="24"/>
          <w:szCs w:val="21"/>
        </w:rPr>
        <w:t>5.</w:t>
      </w:r>
      <w:r>
        <w:rPr>
          <w:rFonts w:cs="宋体" w:hint="eastAsia"/>
          <w:bCs/>
          <w:kern w:val="0"/>
          <w:sz w:val="24"/>
          <w:szCs w:val="21"/>
        </w:rPr>
        <w:t>请打印或用钢笔</w:t>
      </w:r>
      <w:r>
        <w:rPr>
          <w:rFonts w:ascii="宋体" w:hAnsi="宋体" w:cs="宋体"/>
          <w:bCs/>
          <w:kern w:val="0"/>
          <w:sz w:val="24"/>
          <w:szCs w:val="21"/>
        </w:rPr>
        <w:t>/</w:t>
      </w:r>
      <w:r>
        <w:rPr>
          <w:rFonts w:cs="宋体" w:hint="eastAsia"/>
          <w:bCs/>
          <w:kern w:val="0"/>
          <w:sz w:val="24"/>
          <w:szCs w:val="21"/>
        </w:rPr>
        <w:t>签字笔填写，字迹端正清晰。</w:t>
      </w:r>
    </w:p>
    <w:p w:rsidR="00E540E0" w:rsidRDefault="00E540E0" w:rsidP="00E540E0">
      <w:pPr>
        <w:widowControl/>
        <w:snapToGrid w:val="0"/>
        <w:spacing w:line="360" w:lineRule="exact"/>
        <w:ind w:firstLineChars="200" w:firstLine="480"/>
        <w:rPr>
          <w:rFonts w:ascii="宋体" w:hAnsi="宋体" w:cs="宋体"/>
          <w:bCs/>
          <w:kern w:val="0"/>
          <w:sz w:val="24"/>
          <w:szCs w:val="21"/>
        </w:rPr>
      </w:pPr>
      <w:r>
        <w:rPr>
          <w:rFonts w:ascii="宋体" w:hAnsi="宋体" w:cs="宋体"/>
          <w:bCs/>
          <w:kern w:val="0"/>
          <w:sz w:val="24"/>
          <w:szCs w:val="21"/>
        </w:rPr>
        <w:t>6.</w:t>
      </w:r>
      <w:r>
        <w:rPr>
          <w:rFonts w:cs="宋体" w:hint="eastAsia"/>
          <w:bCs/>
          <w:kern w:val="0"/>
          <w:sz w:val="24"/>
          <w:szCs w:val="21"/>
        </w:rPr>
        <w:t>学习中心、</w:t>
      </w:r>
      <w:r>
        <w:rPr>
          <w:rFonts w:cs="宋体"/>
          <w:bCs/>
          <w:kern w:val="0"/>
          <w:sz w:val="24"/>
          <w:szCs w:val="21"/>
        </w:rPr>
        <w:t>教学点</w:t>
      </w:r>
      <w:r>
        <w:rPr>
          <w:rFonts w:cs="宋体" w:hint="eastAsia"/>
          <w:bCs/>
          <w:kern w:val="0"/>
          <w:sz w:val="24"/>
          <w:szCs w:val="21"/>
        </w:rPr>
        <w:t>要认真详细填写初审意见，初审意见应包含对申请表中信息和其他材料的核实情况以及初审情况；市、直管县电大要认真填写推荐意见，</w:t>
      </w:r>
    </w:p>
    <w:p w:rsidR="00E540E0" w:rsidRDefault="00E540E0" w:rsidP="00E540E0">
      <w:pPr>
        <w:widowControl/>
        <w:snapToGrid w:val="0"/>
        <w:spacing w:line="360" w:lineRule="exact"/>
        <w:ind w:firstLineChars="200" w:firstLine="480"/>
        <w:rPr>
          <w:rFonts w:cs="宋体"/>
          <w:bCs/>
          <w:kern w:val="0"/>
          <w:sz w:val="24"/>
          <w:szCs w:val="21"/>
        </w:rPr>
      </w:pPr>
      <w:r>
        <w:rPr>
          <w:rFonts w:ascii="宋体" w:hAnsi="宋体" w:cs="宋体"/>
          <w:bCs/>
          <w:kern w:val="0"/>
          <w:sz w:val="24"/>
          <w:szCs w:val="21"/>
        </w:rPr>
        <w:t>7</w:t>
      </w:r>
      <w:r>
        <w:rPr>
          <w:rFonts w:cs="宋体" w:hint="eastAsia"/>
          <w:bCs/>
          <w:kern w:val="0"/>
          <w:sz w:val="24"/>
          <w:szCs w:val="21"/>
        </w:rPr>
        <w:t>．各处签名务必本人手写。</w:t>
      </w:r>
    </w:p>
    <w:p w:rsidR="00E540E0" w:rsidRDefault="00E540E0" w:rsidP="00E540E0">
      <w:pPr>
        <w:widowControl/>
        <w:snapToGrid w:val="0"/>
        <w:spacing w:line="540" w:lineRule="exact"/>
        <w:rPr>
          <w:rFonts w:ascii="黑体" w:eastAsia="黑体" w:hAnsi="仿宋_GB2312" w:cs="宋体"/>
          <w:bCs/>
          <w:kern w:val="0"/>
          <w:sz w:val="32"/>
          <w:szCs w:val="32"/>
        </w:rPr>
      </w:pPr>
      <w:r>
        <w:rPr>
          <w:rFonts w:ascii="黑体" w:eastAsia="黑体" w:hAnsi="仿宋_GB2312" w:cs="宋体" w:hint="eastAsia"/>
          <w:bCs/>
          <w:kern w:val="0"/>
          <w:sz w:val="32"/>
          <w:szCs w:val="32"/>
        </w:rPr>
        <w:lastRenderedPageBreak/>
        <w:t>附件四</w:t>
      </w:r>
    </w:p>
    <w:p w:rsidR="00E540E0" w:rsidRDefault="00E540E0" w:rsidP="00E540E0">
      <w:pPr>
        <w:widowControl/>
        <w:spacing w:line="540" w:lineRule="exact"/>
        <w:jc w:val="center"/>
        <w:rPr>
          <w:rFonts w:ascii="方正小标宋简体" w:eastAsia="方正小标宋简体" w:hAnsi="宋体" w:cs="宋体"/>
          <w:bCs/>
          <w:color w:val="000000"/>
          <w:kern w:val="0"/>
          <w:sz w:val="36"/>
          <w:szCs w:val="36"/>
        </w:rPr>
      </w:pPr>
      <w:r>
        <w:rPr>
          <w:rFonts w:ascii="方正小标宋简体" w:eastAsia="方正小标宋简体" w:cs="宋体" w:hint="eastAsia"/>
          <w:bCs/>
          <w:color w:val="000000"/>
          <w:kern w:val="0"/>
          <w:sz w:val="36"/>
          <w:szCs w:val="36"/>
        </w:rPr>
        <w:t>山东开放大学</w:t>
      </w:r>
      <w:r>
        <w:rPr>
          <w:rFonts w:ascii="方正小标宋简体" w:eastAsia="方正小标宋简体" w:hAnsi="宋体" w:cs="宋体" w:hint="eastAsia"/>
          <w:bCs/>
          <w:color w:val="000000"/>
          <w:kern w:val="0"/>
          <w:sz w:val="36"/>
          <w:szCs w:val="36"/>
        </w:rPr>
        <w:t>2020</w:t>
      </w:r>
      <w:r>
        <w:rPr>
          <w:rFonts w:ascii="方正小标宋简体" w:eastAsia="方正小标宋简体" w:cs="宋体" w:hint="eastAsia"/>
          <w:bCs/>
          <w:color w:val="000000"/>
          <w:kern w:val="0"/>
          <w:sz w:val="36"/>
          <w:szCs w:val="36"/>
        </w:rPr>
        <w:t>年度奖（助）学金评选工作</w:t>
      </w:r>
    </w:p>
    <w:p w:rsidR="00E540E0" w:rsidRDefault="00E540E0" w:rsidP="00E540E0">
      <w:pPr>
        <w:widowControl/>
        <w:spacing w:line="540" w:lineRule="exact"/>
        <w:jc w:val="center"/>
        <w:rPr>
          <w:rFonts w:ascii="方正小标宋简体" w:eastAsia="方正小标宋简体" w:cs="宋体"/>
          <w:color w:val="000000"/>
          <w:kern w:val="0"/>
          <w:sz w:val="36"/>
          <w:szCs w:val="36"/>
        </w:rPr>
      </w:pPr>
      <w:r>
        <w:rPr>
          <w:rFonts w:ascii="方正小标宋简体" w:eastAsia="方正小标宋简体" w:cs="宋体" w:hint="eastAsia"/>
          <w:color w:val="000000"/>
          <w:kern w:val="0"/>
          <w:sz w:val="36"/>
          <w:szCs w:val="36"/>
        </w:rPr>
        <w:t>参评单位银行账号信息表</w:t>
      </w:r>
    </w:p>
    <w:p w:rsidR="00E540E0" w:rsidRDefault="00E540E0" w:rsidP="00E540E0">
      <w:pPr>
        <w:widowControl/>
        <w:spacing w:line="540" w:lineRule="exact"/>
        <w:jc w:val="center"/>
        <w:rPr>
          <w:rFonts w:ascii="宋体" w:hAnsi="宋体" w:cs="宋体"/>
          <w:color w:val="000000"/>
          <w:kern w:val="0"/>
          <w:sz w:val="36"/>
          <w:szCs w:val="36"/>
        </w:rPr>
      </w:pPr>
    </w:p>
    <w:p w:rsidR="00E540E0" w:rsidRDefault="00E540E0" w:rsidP="00E540E0">
      <w:pPr>
        <w:widowControl/>
        <w:spacing w:line="540" w:lineRule="exact"/>
        <w:jc w:val="center"/>
        <w:rPr>
          <w:rFonts w:ascii="仿宋_GB2312" w:eastAsia="仿宋_GB2312" w:hAnsi="宋体" w:cs="宋体"/>
          <w:bCs/>
          <w:color w:val="000000"/>
          <w:kern w:val="0"/>
          <w:sz w:val="28"/>
          <w:szCs w:val="28"/>
        </w:rPr>
      </w:pPr>
      <w:proofErr w:type="gramStart"/>
      <w:r>
        <w:rPr>
          <w:rFonts w:ascii="仿宋_GB2312" w:eastAsia="仿宋_GB2312" w:hAnsi="宋体" w:cs="宋体" w:hint="eastAsia"/>
          <w:bCs/>
          <w:color w:val="000000"/>
          <w:kern w:val="0"/>
          <w:sz w:val="28"/>
          <w:szCs w:val="28"/>
        </w:rPr>
        <w:t>用于省</w:t>
      </w:r>
      <w:proofErr w:type="gramEnd"/>
      <w:r>
        <w:rPr>
          <w:rFonts w:ascii="仿宋_GB2312" w:eastAsia="仿宋_GB2312" w:hAnsi="宋体" w:cs="宋体" w:hint="eastAsia"/>
          <w:bCs/>
          <w:color w:val="000000"/>
          <w:kern w:val="0"/>
          <w:sz w:val="28"/>
          <w:szCs w:val="28"/>
        </w:rPr>
        <w:t>开大向各参评单位拨付奖（助）学金</w:t>
      </w:r>
    </w:p>
    <w:p w:rsidR="00E540E0" w:rsidRDefault="00E540E0" w:rsidP="00E540E0">
      <w:pPr>
        <w:widowControl/>
        <w:spacing w:line="540" w:lineRule="exact"/>
        <w:rPr>
          <w:rFonts w:ascii="仿宋_GB2312" w:eastAsia="仿宋_GB2312" w:hAnsi="宋体" w:cs="宋体"/>
          <w:bCs/>
          <w:color w:val="000000"/>
          <w:kern w:val="0"/>
          <w:sz w:val="28"/>
          <w:szCs w:val="28"/>
        </w:rPr>
      </w:pPr>
    </w:p>
    <w:tbl>
      <w:tblPr>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6"/>
        <w:gridCol w:w="1600"/>
        <w:gridCol w:w="1828"/>
        <w:gridCol w:w="4149"/>
      </w:tblGrid>
      <w:tr w:rsidR="00E540E0" w:rsidTr="001C1EEC">
        <w:trPr>
          <w:trHeight w:val="1126"/>
        </w:trPr>
        <w:tc>
          <w:tcPr>
            <w:tcW w:w="1896" w:type="dxa"/>
            <w:tcBorders>
              <w:top w:val="single" w:sz="4" w:space="0" w:color="000000"/>
              <w:left w:val="single" w:sz="4" w:space="0" w:color="000000"/>
              <w:bottom w:val="single" w:sz="4" w:space="0" w:color="000000"/>
              <w:right w:val="single" w:sz="4" w:space="0" w:color="000000"/>
            </w:tcBorders>
            <w:vAlign w:val="center"/>
          </w:tcPr>
          <w:p w:rsidR="00E540E0" w:rsidRDefault="00E540E0" w:rsidP="001C1EEC">
            <w:pPr>
              <w:widowControl/>
              <w:spacing w:line="540" w:lineRule="exact"/>
              <w:jc w:val="center"/>
              <w:rPr>
                <w:rFonts w:ascii="宋体" w:hAnsi="宋体" w:cs="宋体"/>
                <w:bCs/>
                <w:color w:val="000000"/>
                <w:kern w:val="0"/>
                <w:sz w:val="24"/>
              </w:rPr>
            </w:pPr>
            <w:r>
              <w:rPr>
                <w:rFonts w:cs="宋体" w:hint="eastAsia"/>
                <w:bCs/>
                <w:color w:val="000000"/>
                <w:kern w:val="0"/>
                <w:sz w:val="24"/>
              </w:rPr>
              <w:t>市（直管县）</w:t>
            </w:r>
          </w:p>
        </w:tc>
        <w:tc>
          <w:tcPr>
            <w:tcW w:w="1600" w:type="dxa"/>
            <w:tcBorders>
              <w:top w:val="single" w:sz="4" w:space="0" w:color="000000"/>
              <w:left w:val="single" w:sz="4" w:space="0" w:color="000000"/>
              <w:bottom w:val="single" w:sz="4" w:space="0" w:color="000000"/>
              <w:right w:val="single" w:sz="4" w:space="0" w:color="000000"/>
            </w:tcBorders>
            <w:vAlign w:val="center"/>
          </w:tcPr>
          <w:p w:rsidR="00E540E0" w:rsidRDefault="00E540E0" w:rsidP="001C1EEC">
            <w:pPr>
              <w:widowControl/>
              <w:spacing w:line="540" w:lineRule="exact"/>
              <w:jc w:val="center"/>
              <w:rPr>
                <w:rFonts w:ascii="宋体" w:hAnsi="宋体" w:cs="宋体"/>
                <w:bCs/>
                <w:color w:val="000000"/>
                <w:kern w:val="0"/>
                <w:sz w:val="24"/>
              </w:rPr>
            </w:pPr>
            <w:r>
              <w:rPr>
                <w:rFonts w:cs="宋体" w:hint="eastAsia"/>
                <w:bCs/>
                <w:color w:val="000000"/>
                <w:kern w:val="0"/>
                <w:sz w:val="24"/>
              </w:rPr>
              <w:t>户名</w:t>
            </w:r>
          </w:p>
        </w:tc>
        <w:tc>
          <w:tcPr>
            <w:tcW w:w="1828" w:type="dxa"/>
            <w:tcBorders>
              <w:top w:val="single" w:sz="4" w:space="0" w:color="000000"/>
              <w:left w:val="single" w:sz="4" w:space="0" w:color="000000"/>
              <w:bottom w:val="single" w:sz="4" w:space="0" w:color="000000"/>
              <w:right w:val="single" w:sz="4" w:space="0" w:color="000000"/>
            </w:tcBorders>
            <w:vAlign w:val="center"/>
          </w:tcPr>
          <w:p w:rsidR="00E540E0" w:rsidRDefault="00E540E0" w:rsidP="001C1EEC">
            <w:pPr>
              <w:widowControl/>
              <w:spacing w:line="540" w:lineRule="exact"/>
              <w:jc w:val="center"/>
              <w:rPr>
                <w:rFonts w:ascii="宋体" w:hAnsi="宋体" w:cs="宋体"/>
                <w:bCs/>
                <w:color w:val="000000"/>
                <w:kern w:val="0"/>
                <w:sz w:val="24"/>
              </w:rPr>
            </w:pPr>
            <w:r>
              <w:rPr>
                <w:rFonts w:cs="宋体" w:hint="eastAsia"/>
                <w:bCs/>
                <w:color w:val="000000"/>
                <w:kern w:val="0"/>
                <w:sz w:val="24"/>
              </w:rPr>
              <w:t>开户银行名称</w:t>
            </w:r>
          </w:p>
        </w:tc>
        <w:tc>
          <w:tcPr>
            <w:tcW w:w="4149" w:type="dxa"/>
            <w:tcBorders>
              <w:top w:val="single" w:sz="4" w:space="0" w:color="000000"/>
              <w:left w:val="single" w:sz="4" w:space="0" w:color="000000"/>
              <w:bottom w:val="single" w:sz="4" w:space="0" w:color="000000"/>
              <w:right w:val="single" w:sz="4" w:space="0" w:color="000000"/>
            </w:tcBorders>
            <w:vAlign w:val="center"/>
          </w:tcPr>
          <w:p w:rsidR="00E540E0" w:rsidRDefault="00E540E0" w:rsidP="001C1EEC">
            <w:pPr>
              <w:widowControl/>
              <w:spacing w:line="540" w:lineRule="exact"/>
              <w:jc w:val="center"/>
              <w:rPr>
                <w:rFonts w:ascii="宋体" w:hAnsi="宋体" w:cs="宋体"/>
                <w:bCs/>
                <w:color w:val="000000"/>
                <w:kern w:val="0"/>
                <w:sz w:val="24"/>
              </w:rPr>
            </w:pPr>
            <w:r>
              <w:rPr>
                <w:rFonts w:cs="宋体" w:hint="eastAsia"/>
                <w:bCs/>
                <w:color w:val="000000"/>
                <w:kern w:val="0"/>
                <w:sz w:val="24"/>
              </w:rPr>
              <w:t>银行账号</w:t>
            </w:r>
          </w:p>
        </w:tc>
      </w:tr>
      <w:tr w:rsidR="00E540E0" w:rsidTr="001C1EEC">
        <w:trPr>
          <w:trHeight w:val="2552"/>
        </w:trPr>
        <w:tc>
          <w:tcPr>
            <w:tcW w:w="1896" w:type="dxa"/>
            <w:tcBorders>
              <w:top w:val="single" w:sz="4" w:space="0" w:color="000000"/>
              <w:left w:val="single" w:sz="4" w:space="0" w:color="000000"/>
              <w:bottom w:val="single" w:sz="4" w:space="0" w:color="000000"/>
              <w:right w:val="single" w:sz="4" w:space="0" w:color="000000"/>
            </w:tcBorders>
          </w:tcPr>
          <w:p w:rsidR="00E540E0" w:rsidRDefault="00E540E0" w:rsidP="001C1EEC">
            <w:pPr>
              <w:widowControl/>
              <w:spacing w:line="540" w:lineRule="exact"/>
              <w:rPr>
                <w:rFonts w:ascii="宋体" w:hAnsi="宋体" w:cs="宋体"/>
                <w:bCs/>
                <w:color w:val="000000"/>
                <w:kern w:val="0"/>
                <w:sz w:val="24"/>
              </w:rPr>
            </w:pPr>
          </w:p>
        </w:tc>
        <w:tc>
          <w:tcPr>
            <w:tcW w:w="1600" w:type="dxa"/>
            <w:tcBorders>
              <w:top w:val="single" w:sz="4" w:space="0" w:color="000000"/>
              <w:left w:val="single" w:sz="4" w:space="0" w:color="000000"/>
              <w:bottom w:val="single" w:sz="4" w:space="0" w:color="000000"/>
              <w:right w:val="single" w:sz="4" w:space="0" w:color="000000"/>
            </w:tcBorders>
          </w:tcPr>
          <w:p w:rsidR="00E540E0" w:rsidRDefault="00E540E0" w:rsidP="001C1EEC">
            <w:pPr>
              <w:widowControl/>
              <w:spacing w:line="540" w:lineRule="exact"/>
              <w:rPr>
                <w:rFonts w:ascii="宋体" w:hAnsi="宋体" w:cs="宋体"/>
                <w:bCs/>
                <w:color w:val="000000"/>
                <w:kern w:val="0"/>
                <w:sz w:val="24"/>
              </w:rPr>
            </w:pPr>
          </w:p>
        </w:tc>
        <w:tc>
          <w:tcPr>
            <w:tcW w:w="1828" w:type="dxa"/>
            <w:tcBorders>
              <w:top w:val="single" w:sz="4" w:space="0" w:color="000000"/>
              <w:left w:val="single" w:sz="4" w:space="0" w:color="000000"/>
              <w:bottom w:val="single" w:sz="4" w:space="0" w:color="000000"/>
              <w:right w:val="single" w:sz="4" w:space="0" w:color="000000"/>
            </w:tcBorders>
          </w:tcPr>
          <w:p w:rsidR="00E540E0" w:rsidRDefault="00E540E0" w:rsidP="001C1EEC">
            <w:pPr>
              <w:widowControl/>
              <w:spacing w:line="540" w:lineRule="exact"/>
              <w:rPr>
                <w:rFonts w:ascii="宋体" w:hAnsi="宋体" w:cs="宋体"/>
                <w:bCs/>
                <w:color w:val="000000"/>
                <w:kern w:val="0"/>
                <w:sz w:val="24"/>
              </w:rPr>
            </w:pPr>
          </w:p>
        </w:tc>
        <w:tc>
          <w:tcPr>
            <w:tcW w:w="4149" w:type="dxa"/>
            <w:tcBorders>
              <w:top w:val="single" w:sz="4" w:space="0" w:color="000000"/>
              <w:left w:val="single" w:sz="4" w:space="0" w:color="000000"/>
              <w:bottom w:val="single" w:sz="4" w:space="0" w:color="000000"/>
              <w:right w:val="single" w:sz="4" w:space="0" w:color="000000"/>
            </w:tcBorders>
          </w:tcPr>
          <w:p w:rsidR="00E540E0" w:rsidRDefault="00E540E0" w:rsidP="001C1EEC">
            <w:pPr>
              <w:widowControl/>
              <w:spacing w:line="540" w:lineRule="exact"/>
              <w:rPr>
                <w:rFonts w:ascii="宋体" w:hAnsi="宋体" w:cs="宋体"/>
                <w:bCs/>
                <w:color w:val="000000"/>
                <w:kern w:val="0"/>
                <w:sz w:val="24"/>
              </w:rPr>
            </w:pPr>
          </w:p>
        </w:tc>
      </w:tr>
      <w:tr w:rsidR="00E540E0" w:rsidTr="001C1EEC">
        <w:trPr>
          <w:trHeight w:val="2986"/>
        </w:trPr>
        <w:tc>
          <w:tcPr>
            <w:tcW w:w="1896" w:type="dxa"/>
            <w:tcBorders>
              <w:top w:val="single" w:sz="4" w:space="0" w:color="000000"/>
              <w:left w:val="single" w:sz="4" w:space="0" w:color="000000"/>
              <w:bottom w:val="single" w:sz="4" w:space="0" w:color="000000"/>
              <w:right w:val="single" w:sz="4" w:space="0" w:color="000000"/>
            </w:tcBorders>
          </w:tcPr>
          <w:p w:rsidR="00E540E0" w:rsidRDefault="00E540E0" w:rsidP="001C1EEC">
            <w:pPr>
              <w:widowControl/>
              <w:spacing w:line="540" w:lineRule="exact"/>
              <w:jc w:val="center"/>
              <w:rPr>
                <w:rFonts w:ascii="宋体" w:hAnsi="宋体" w:cs="宋体"/>
                <w:bCs/>
                <w:color w:val="000000"/>
                <w:kern w:val="0"/>
                <w:sz w:val="24"/>
              </w:rPr>
            </w:pPr>
          </w:p>
        </w:tc>
        <w:tc>
          <w:tcPr>
            <w:tcW w:w="1600" w:type="dxa"/>
            <w:tcBorders>
              <w:top w:val="single" w:sz="4" w:space="0" w:color="000000"/>
              <w:left w:val="single" w:sz="4" w:space="0" w:color="000000"/>
              <w:bottom w:val="single" w:sz="4" w:space="0" w:color="000000"/>
              <w:right w:val="single" w:sz="4" w:space="0" w:color="000000"/>
            </w:tcBorders>
          </w:tcPr>
          <w:p w:rsidR="00E540E0" w:rsidRDefault="00E540E0" w:rsidP="001C1EEC">
            <w:pPr>
              <w:widowControl/>
              <w:spacing w:line="540" w:lineRule="exact"/>
              <w:jc w:val="center"/>
              <w:rPr>
                <w:rFonts w:ascii="宋体" w:hAnsi="宋体" w:cs="宋体"/>
                <w:bCs/>
                <w:color w:val="000000"/>
                <w:kern w:val="0"/>
                <w:sz w:val="24"/>
              </w:rPr>
            </w:pPr>
          </w:p>
        </w:tc>
        <w:tc>
          <w:tcPr>
            <w:tcW w:w="1828" w:type="dxa"/>
            <w:tcBorders>
              <w:top w:val="single" w:sz="4" w:space="0" w:color="000000"/>
              <w:left w:val="single" w:sz="4" w:space="0" w:color="000000"/>
              <w:bottom w:val="single" w:sz="4" w:space="0" w:color="000000"/>
              <w:right w:val="single" w:sz="4" w:space="0" w:color="000000"/>
            </w:tcBorders>
          </w:tcPr>
          <w:p w:rsidR="00E540E0" w:rsidRDefault="00E540E0" w:rsidP="001C1EEC">
            <w:pPr>
              <w:widowControl/>
              <w:spacing w:line="540" w:lineRule="exact"/>
              <w:jc w:val="center"/>
              <w:rPr>
                <w:rFonts w:ascii="宋体" w:hAnsi="宋体" w:cs="宋体"/>
                <w:bCs/>
                <w:color w:val="000000"/>
                <w:kern w:val="0"/>
                <w:sz w:val="24"/>
              </w:rPr>
            </w:pPr>
          </w:p>
        </w:tc>
        <w:tc>
          <w:tcPr>
            <w:tcW w:w="4149" w:type="dxa"/>
            <w:tcBorders>
              <w:top w:val="single" w:sz="4" w:space="0" w:color="000000"/>
              <w:left w:val="single" w:sz="4" w:space="0" w:color="000000"/>
              <w:bottom w:val="single" w:sz="4" w:space="0" w:color="000000"/>
              <w:right w:val="single" w:sz="4" w:space="0" w:color="000000"/>
            </w:tcBorders>
          </w:tcPr>
          <w:p w:rsidR="00E540E0" w:rsidRDefault="00E540E0" w:rsidP="001C1EEC">
            <w:pPr>
              <w:widowControl/>
              <w:spacing w:line="540" w:lineRule="exact"/>
              <w:jc w:val="center"/>
              <w:rPr>
                <w:rFonts w:ascii="宋体" w:hAnsi="宋体" w:cs="宋体"/>
                <w:bCs/>
                <w:color w:val="000000"/>
                <w:kern w:val="0"/>
                <w:sz w:val="24"/>
              </w:rPr>
            </w:pPr>
          </w:p>
        </w:tc>
      </w:tr>
      <w:tr w:rsidR="00E540E0" w:rsidTr="001C1EEC">
        <w:trPr>
          <w:trHeight w:val="2587"/>
        </w:trPr>
        <w:tc>
          <w:tcPr>
            <w:tcW w:w="9473" w:type="dxa"/>
            <w:gridSpan w:val="4"/>
            <w:tcBorders>
              <w:top w:val="single" w:sz="4" w:space="0" w:color="000000"/>
              <w:left w:val="single" w:sz="4" w:space="0" w:color="000000"/>
              <w:bottom w:val="single" w:sz="4" w:space="0" w:color="000000"/>
              <w:right w:val="single" w:sz="4" w:space="0" w:color="000000"/>
            </w:tcBorders>
          </w:tcPr>
          <w:p w:rsidR="00E540E0" w:rsidRDefault="00E540E0" w:rsidP="001C1EEC">
            <w:pPr>
              <w:widowControl/>
              <w:spacing w:line="540" w:lineRule="exact"/>
              <w:rPr>
                <w:rFonts w:ascii="宋体" w:hAnsi="宋体" w:cs="宋体"/>
                <w:bCs/>
                <w:color w:val="000000"/>
                <w:kern w:val="0"/>
                <w:sz w:val="24"/>
              </w:rPr>
            </w:pPr>
          </w:p>
          <w:p w:rsidR="00E540E0" w:rsidRDefault="00E540E0" w:rsidP="001C1EEC">
            <w:pPr>
              <w:widowControl/>
              <w:spacing w:line="540" w:lineRule="exact"/>
              <w:rPr>
                <w:rFonts w:ascii="宋体" w:hAnsi="宋体" w:cs="宋体"/>
                <w:bCs/>
                <w:color w:val="000000"/>
                <w:kern w:val="0"/>
                <w:sz w:val="24"/>
              </w:rPr>
            </w:pPr>
            <w:r>
              <w:rPr>
                <w:rFonts w:cs="宋体" w:hint="eastAsia"/>
                <w:bCs/>
                <w:color w:val="000000"/>
                <w:kern w:val="0"/>
                <w:sz w:val="24"/>
              </w:rPr>
              <w:t>财务负责人：</w:t>
            </w:r>
            <w:r>
              <w:rPr>
                <w:rFonts w:ascii="宋体" w:hAnsi="宋体" w:cs="宋体"/>
                <w:bCs/>
                <w:color w:val="000000"/>
                <w:kern w:val="0"/>
                <w:sz w:val="24"/>
                <w:u w:val="single"/>
              </w:rPr>
              <w:t xml:space="preserve">           </w:t>
            </w:r>
            <w:r>
              <w:rPr>
                <w:rFonts w:cs="宋体" w:hint="eastAsia"/>
                <w:bCs/>
                <w:color w:val="000000"/>
                <w:kern w:val="0"/>
                <w:sz w:val="24"/>
              </w:rPr>
              <w:t xml:space="preserve">  </w:t>
            </w:r>
            <w:r>
              <w:rPr>
                <w:rFonts w:cs="宋体" w:hint="eastAsia"/>
                <w:bCs/>
                <w:color w:val="000000"/>
                <w:kern w:val="0"/>
                <w:sz w:val="24"/>
              </w:rPr>
              <w:t>联系人：</w:t>
            </w:r>
            <w:r>
              <w:rPr>
                <w:rFonts w:ascii="宋体" w:hAnsi="宋体" w:cs="宋体"/>
                <w:bCs/>
                <w:color w:val="000000"/>
                <w:kern w:val="0"/>
                <w:sz w:val="24"/>
                <w:u w:val="single"/>
              </w:rPr>
              <w:t xml:space="preserve">                     </w:t>
            </w:r>
            <w:r>
              <w:rPr>
                <w:rFonts w:cs="宋体" w:hint="eastAsia"/>
                <w:bCs/>
                <w:color w:val="000000"/>
                <w:kern w:val="0"/>
                <w:sz w:val="24"/>
              </w:rPr>
              <w:t xml:space="preserve"> </w:t>
            </w:r>
          </w:p>
          <w:p w:rsidR="00E540E0" w:rsidRDefault="00E540E0" w:rsidP="001C1EEC">
            <w:pPr>
              <w:widowControl/>
              <w:spacing w:line="540" w:lineRule="exact"/>
              <w:rPr>
                <w:rFonts w:ascii="宋体" w:hAnsi="宋体" w:cs="宋体"/>
                <w:kern w:val="0"/>
                <w:sz w:val="24"/>
              </w:rPr>
            </w:pPr>
            <w:r>
              <w:rPr>
                <w:rFonts w:cs="宋体" w:hint="eastAsia"/>
                <w:bCs/>
                <w:color w:val="000000"/>
                <w:kern w:val="0"/>
                <w:sz w:val="24"/>
              </w:rPr>
              <w:t>联系电话：</w:t>
            </w:r>
            <w:r>
              <w:rPr>
                <w:rFonts w:ascii="宋体" w:hAnsi="宋体" w:cs="宋体"/>
                <w:bCs/>
                <w:color w:val="000000"/>
                <w:kern w:val="0"/>
                <w:sz w:val="24"/>
                <w:u w:val="single"/>
              </w:rPr>
              <w:t xml:space="preserve">                   </w:t>
            </w:r>
            <w:r>
              <w:rPr>
                <w:rFonts w:cs="宋体" w:hint="eastAsia"/>
                <w:bCs/>
                <w:color w:val="000000"/>
                <w:kern w:val="0"/>
                <w:sz w:val="24"/>
                <w:u w:val="single"/>
              </w:rPr>
              <w:t xml:space="preserve">　　</w:t>
            </w:r>
            <w:r>
              <w:rPr>
                <w:rFonts w:cs="宋体" w:hint="eastAsia"/>
                <w:bCs/>
                <w:color w:val="000000"/>
                <w:kern w:val="0"/>
                <w:sz w:val="24"/>
              </w:rPr>
              <w:t xml:space="preserve">  </w:t>
            </w:r>
            <w:r>
              <w:rPr>
                <w:rFonts w:cs="宋体" w:hint="eastAsia"/>
                <w:bCs/>
                <w:color w:val="000000"/>
                <w:kern w:val="0"/>
                <w:sz w:val="24"/>
              </w:rPr>
              <w:t>手</w:t>
            </w:r>
            <w:r>
              <w:rPr>
                <w:rFonts w:ascii="宋体" w:hAnsi="宋体" w:cs="宋体"/>
                <w:bCs/>
                <w:color w:val="000000"/>
                <w:kern w:val="0"/>
                <w:sz w:val="24"/>
              </w:rPr>
              <w:t xml:space="preserve">  </w:t>
            </w:r>
            <w:r>
              <w:rPr>
                <w:rFonts w:cs="宋体" w:hint="eastAsia"/>
                <w:bCs/>
                <w:color w:val="000000"/>
                <w:kern w:val="0"/>
                <w:sz w:val="24"/>
              </w:rPr>
              <w:t>机：</w:t>
            </w:r>
            <w:r>
              <w:rPr>
                <w:rFonts w:ascii="宋体" w:hAnsi="宋体" w:cs="宋体"/>
                <w:bCs/>
                <w:color w:val="000000"/>
                <w:kern w:val="0"/>
                <w:sz w:val="24"/>
                <w:u w:val="single"/>
              </w:rPr>
              <w:t xml:space="preserve">                     </w:t>
            </w:r>
            <w:r>
              <w:rPr>
                <w:rFonts w:cs="宋体" w:hint="eastAsia"/>
                <w:bCs/>
                <w:color w:val="000000"/>
                <w:kern w:val="0"/>
                <w:sz w:val="24"/>
              </w:rPr>
              <w:t> </w:t>
            </w:r>
          </w:p>
          <w:p w:rsidR="00E540E0" w:rsidRDefault="00E540E0" w:rsidP="001C1EEC">
            <w:pPr>
              <w:widowControl/>
              <w:spacing w:line="540" w:lineRule="exact"/>
              <w:rPr>
                <w:rFonts w:ascii="宋体" w:hAnsi="宋体" w:cs="宋体"/>
                <w:bCs/>
                <w:color w:val="000000"/>
                <w:kern w:val="0"/>
                <w:sz w:val="24"/>
              </w:rPr>
            </w:pPr>
          </w:p>
          <w:p w:rsidR="00E540E0" w:rsidRDefault="00E540E0" w:rsidP="001C1EEC">
            <w:pPr>
              <w:widowControl/>
              <w:spacing w:line="540" w:lineRule="exact"/>
              <w:rPr>
                <w:rFonts w:ascii="宋体" w:hAnsi="宋体" w:cs="宋体"/>
                <w:bCs/>
                <w:color w:val="000000"/>
                <w:kern w:val="0"/>
                <w:sz w:val="24"/>
              </w:rPr>
            </w:pPr>
          </w:p>
          <w:p w:rsidR="00E540E0" w:rsidRDefault="00E540E0" w:rsidP="001C1EEC">
            <w:pPr>
              <w:widowControl/>
              <w:spacing w:line="540" w:lineRule="exact"/>
              <w:rPr>
                <w:rFonts w:ascii="宋体" w:hAnsi="宋体" w:cs="宋体"/>
                <w:bCs/>
                <w:color w:val="000000"/>
                <w:kern w:val="0"/>
                <w:sz w:val="24"/>
              </w:rPr>
            </w:pPr>
            <w:r>
              <w:rPr>
                <w:rFonts w:cs="宋体" w:hint="eastAsia"/>
                <w:bCs/>
                <w:color w:val="000000"/>
                <w:kern w:val="0"/>
                <w:sz w:val="24"/>
              </w:rPr>
              <w:t>日期：</w:t>
            </w:r>
            <w:r>
              <w:rPr>
                <w:rFonts w:ascii="宋体" w:hAnsi="宋体" w:cs="宋体"/>
                <w:bCs/>
                <w:color w:val="000000"/>
                <w:kern w:val="0"/>
                <w:sz w:val="24"/>
              </w:rPr>
              <w:t xml:space="preserve">      </w:t>
            </w:r>
            <w:r>
              <w:rPr>
                <w:rFonts w:cs="宋体" w:hint="eastAsia"/>
                <w:bCs/>
                <w:color w:val="000000"/>
                <w:kern w:val="0"/>
                <w:sz w:val="24"/>
              </w:rPr>
              <w:t>年</w:t>
            </w:r>
            <w:r>
              <w:rPr>
                <w:rFonts w:ascii="宋体" w:hAnsi="宋体" w:cs="宋体"/>
                <w:bCs/>
                <w:color w:val="000000"/>
                <w:kern w:val="0"/>
                <w:sz w:val="24"/>
              </w:rPr>
              <w:t xml:space="preserve">      </w:t>
            </w:r>
            <w:r>
              <w:rPr>
                <w:rFonts w:cs="宋体" w:hint="eastAsia"/>
                <w:bCs/>
                <w:color w:val="000000"/>
                <w:kern w:val="0"/>
                <w:sz w:val="24"/>
              </w:rPr>
              <w:t>月</w:t>
            </w:r>
            <w:r>
              <w:rPr>
                <w:rFonts w:ascii="宋体" w:hAnsi="宋体" w:cs="宋体"/>
                <w:bCs/>
                <w:color w:val="000000"/>
                <w:kern w:val="0"/>
                <w:sz w:val="24"/>
              </w:rPr>
              <w:t xml:space="preserve">     </w:t>
            </w:r>
            <w:r>
              <w:rPr>
                <w:rFonts w:cs="宋体" w:hint="eastAsia"/>
                <w:bCs/>
                <w:color w:val="000000"/>
                <w:kern w:val="0"/>
                <w:sz w:val="24"/>
              </w:rPr>
              <w:t>日（财务处公章）</w:t>
            </w:r>
          </w:p>
        </w:tc>
      </w:tr>
    </w:tbl>
    <w:p w:rsidR="00E540E0" w:rsidRDefault="00E540E0" w:rsidP="00E540E0">
      <w:pPr>
        <w:widowControl/>
        <w:tabs>
          <w:tab w:val="left" w:pos="540"/>
        </w:tabs>
        <w:spacing w:line="540" w:lineRule="exact"/>
        <w:rPr>
          <w:rFonts w:ascii="宋体" w:cs="宋体"/>
          <w:bCs/>
          <w:kern w:val="0"/>
          <w:sz w:val="28"/>
          <w:szCs w:val="28"/>
        </w:rPr>
      </w:pPr>
      <w:r>
        <w:rPr>
          <w:rFonts w:cs="宋体" w:hint="eastAsia"/>
          <w:bCs/>
          <w:kern w:val="0"/>
          <w:sz w:val="28"/>
          <w:szCs w:val="28"/>
        </w:rPr>
        <w:t>请同时填报电子版，发送至</w:t>
      </w:r>
      <w:r>
        <w:rPr>
          <w:rFonts w:ascii="仿宋_GB2312" w:eastAsia="仿宋_GB2312" w:hAnsi="仿宋_GB2312" w:cs="宋体" w:hint="eastAsia"/>
          <w:bCs/>
          <w:kern w:val="0"/>
          <w:sz w:val="32"/>
          <w:szCs w:val="32"/>
        </w:rPr>
        <w:t>sdxwgz@126.</w:t>
      </w:r>
      <w:proofErr w:type="gramStart"/>
      <w:r>
        <w:rPr>
          <w:rFonts w:ascii="仿宋_GB2312" w:eastAsia="仿宋_GB2312" w:hAnsi="仿宋_GB2312" w:cs="宋体" w:hint="eastAsia"/>
          <w:bCs/>
          <w:kern w:val="0"/>
          <w:sz w:val="32"/>
          <w:szCs w:val="32"/>
        </w:rPr>
        <w:t>com</w:t>
      </w:r>
      <w:proofErr w:type="gramEnd"/>
    </w:p>
    <w:p w:rsidR="00173DA5" w:rsidRDefault="00173DA5" w:rsidP="00E540E0">
      <w:pPr>
        <w:widowControl/>
        <w:spacing w:after="60" w:line="432" w:lineRule="atLeast"/>
        <w:rPr>
          <w:rFonts w:ascii="仿宋" w:eastAsia="仿宋" w:hAnsi="仿宋" w:cs="Arial"/>
          <w:kern w:val="0"/>
          <w:sz w:val="32"/>
          <w:szCs w:val="32"/>
        </w:rPr>
      </w:pPr>
    </w:p>
    <w:sectPr w:rsidR="00173DA5" w:rsidSect="00E540E0">
      <w:pgSz w:w="11907" w:h="16840"/>
      <w:pgMar w:top="1361" w:right="1191" w:bottom="136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55" w:rsidRDefault="00420B55">
      <w:r>
        <w:separator/>
      </w:r>
    </w:p>
  </w:endnote>
  <w:endnote w:type="continuationSeparator" w:id="0">
    <w:p w:rsidR="00420B55" w:rsidRDefault="0042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BE" w:rsidRDefault="007B77BE">
    <w:pPr>
      <w:pStyle w:val="a7"/>
      <w:jc w:val="center"/>
    </w:pPr>
    <w:r>
      <w:fldChar w:fldCharType="begin"/>
    </w:r>
    <w:r>
      <w:instrText xml:space="preserve"> PAGE   \* MERGEFORMAT </w:instrText>
    </w:r>
    <w:r>
      <w:fldChar w:fldCharType="separate"/>
    </w:r>
    <w:r w:rsidR="00232C31" w:rsidRPr="00232C31">
      <w:rPr>
        <w:noProof/>
        <w:lang w:val="zh-CN"/>
      </w:rPr>
      <w:t>21</w:t>
    </w:r>
    <w:r>
      <w:rPr>
        <w:lang w:val="zh-CN"/>
      </w:rPr>
      <w:fldChar w:fldCharType="end"/>
    </w:r>
  </w:p>
  <w:p w:rsidR="007B77BE" w:rsidRDefault="007B77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55" w:rsidRDefault="00420B55">
      <w:r>
        <w:separator/>
      </w:r>
    </w:p>
  </w:footnote>
  <w:footnote w:type="continuationSeparator" w:id="0">
    <w:p w:rsidR="00420B55" w:rsidRDefault="00420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7"/>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80"/>
    <w:rsid w:val="000069E7"/>
    <w:rsid w:val="000119EF"/>
    <w:rsid w:val="000259CB"/>
    <w:rsid w:val="00030879"/>
    <w:rsid w:val="00031DB6"/>
    <w:rsid w:val="00033919"/>
    <w:rsid w:val="000359E4"/>
    <w:rsid w:val="00041890"/>
    <w:rsid w:val="0005599D"/>
    <w:rsid w:val="00055D08"/>
    <w:rsid w:val="00061EE7"/>
    <w:rsid w:val="0006394A"/>
    <w:rsid w:val="00070582"/>
    <w:rsid w:val="000846DB"/>
    <w:rsid w:val="00091802"/>
    <w:rsid w:val="00094EDC"/>
    <w:rsid w:val="000A1671"/>
    <w:rsid w:val="000A26A5"/>
    <w:rsid w:val="000A54B4"/>
    <w:rsid w:val="000A7777"/>
    <w:rsid w:val="000A7BBF"/>
    <w:rsid w:val="000B2259"/>
    <w:rsid w:val="000C390E"/>
    <w:rsid w:val="000D0C7D"/>
    <w:rsid w:val="000F1E22"/>
    <w:rsid w:val="000F75F4"/>
    <w:rsid w:val="0010011D"/>
    <w:rsid w:val="00101303"/>
    <w:rsid w:val="00103CA2"/>
    <w:rsid w:val="00106A52"/>
    <w:rsid w:val="00112CE2"/>
    <w:rsid w:val="00114C30"/>
    <w:rsid w:val="0012579C"/>
    <w:rsid w:val="00135FA8"/>
    <w:rsid w:val="001363D1"/>
    <w:rsid w:val="00150670"/>
    <w:rsid w:val="00152469"/>
    <w:rsid w:val="00160F35"/>
    <w:rsid w:val="0016271F"/>
    <w:rsid w:val="00170B8E"/>
    <w:rsid w:val="00171B28"/>
    <w:rsid w:val="001726D4"/>
    <w:rsid w:val="00173DA5"/>
    <w:rsid w:val="00180710"/>
    <w:rsid w:val="0018153C"/>
    <w:rsid w:val="001836E4"/>
    <w:rsid w:val="00184DB1"/>
    <w:rsid w:val="0019154A"/>
    <w:rsid w:val="0019528F"/>
    <w:rsid w:val="00196CEA"/>
    <w:rsid w:val="001A60C9"/>
    <w:rsid w:val="001B0C04"/>
    <w:rsid w:val="001B6645"/>
    <w:rsid w:val="001C1EEC"/>
    <w:rsid w:val="001C41F3"/>
    <w:rsid w:val="001C46A0"/>
    <w:rsid w:val="001C4BA9"/>
    <w:rsid w:val="001D07B5"/>
    <w:rsid w:val="001D6193"/>
    <w:rsid w:val="001D7637"/>
    <w:rsid w:val="001E24E5"/>
    <w:rsid w:val="001E516F"/>
    <w:rsid w:val="001E6CE6"/>
    <w:rsid w:val="001F5025"/>
    <w:rsid w:val="001F5855"/>
    <w:rsid w:val="001F7AB6"/>
    <w:rsid w:val="001F7B5D"/>
    <w:rsid w:val="0020565E"/>
    <w:rsid w:val="002140A0"/>
    <w:rsid w:val="002172E6"/>
    <w:rsid w:val="00221870"/>
    <w:rsid w:val="00231512"/>
    <w:rsid w:val="002316C1"/>
    <w:rsid w:val="00232C31"/>
    <w:rsid w:val="00237BFC"/>
    <w:rsid w:val="00246612"/>
    <w:rsid w:val="002668E5"/>
    <w:rsid w:val="0027352E"/>
    <w:rsid w:val="00293850"/>
    <w:rsid w:val="002968F1"/>
    <w:rsid w:val="002B0E38"/>
    <w:rsid w:val="002C06F9"/>
    <w:rsid w:val="002C5E04"/>
    <w:rsid w:val="002D5F80"/>
    <w:rsid w:val="00303699"/>
    <w:rsid w:val="0030689F"/>
    <w:rsid w:val="0032746A"/>
    <w:rsid w:val="003350AB"/>
    <w:rsid w:val="00340694"/>
    <w:rsid w:val="00343306"/>
    <w:rsid w:val="0035167C"/>
    <w:rsid w:val="00363180"/>
    <w:rsid w:val="00364BDC"/>
    <w:rsid w:val="003651A8"/>
    <w:rsid w:val="00366FA9"/>
    <w:rsid w:val="00372294"/>
    <w:rsid w:val="00372A54"/>
    <w:rsid w:val="003757A0"/>
    <w:rsid w:val="00377F19"/>
    <w:rsid w:val="00381DF7"/>
    <w:rsid w:val="0038312E"/>
    <w:rsid w:val="00387960"/>
    <w:rsid w:val="00390FC9"/>
    <w:rsid w:val="003914EB"/>
    <w:rsid w:val="00393FFC"/>
    <w:rsid w:val="00395B8B"/>
    <w:rsid w:val="00396296"/>
    <w:rsid w:val="00396D2C"/>
    <w:rsid w:val="003A535E"/>
    <w:rsid w:val="003A6042"/>
    <w:rsid w:val="003B4A0C"/>
    <w:rsid w:val="003B5352"/>
    <w:rsid w:val="003B5821"/>
    <w:rsid w:val="003C0F65"/>
    <w:rsid w:val="003C107F"/>
    <w:rsid w:val="003C53BC"/>
    <w:rsid w:val="003C7BFE"/>
    <w:rsid w:val="003D3387"/>
    <w:rsid w:val="003F162C"/>
    <w:rsid w:val="00403CAD"/>
    <w:rsid w:val="00412548"/>
    <w:rsid w:val="004131B8"/>
    <w:rsid w:val="00413A23"/>
    <w:rsid w:val="00417B40"/>
    <w:rsid w:val="004204FE"/>
    <w:rsid w:val="00420B55"/>
    <w:rsid w:val="00422392"/>
    <w:rsid w:val="00423157"/>
    <w:rsid w:val="00432D2D"/>
    <w:rsid w:val="00437419"/>
    <w:rsid w:val="0044015F"/>
    <w:rsid w:val="0044314E"/>
    <w:rsid w:val="004461F2"/>
    <w:rsid w:val="00470E1F"/>
    <w:rsid w:val="00471511"/>
    <w:rsid w:val="004818A9"/>
    <w:rsid w:val="004846DE"/>
    <w:rsid w:val="00485ACD"/>
    <w:rsid w:val="0049669F"/>
    <w:rsid w:val="004A13E8"/>
    <w:rsid w:val="004B4883"/>
    <w:rsid w:val="004D0051"/>
    <w:rsid w:val="004D6BCD"/>
    <w:rsid w:val="004F4601"/>
    <w:rsid w:val="004F5FB3"/>
    <w:rsid w:val="00500680"/>
    <w:rsid w:val="00505855"/>
    <w:rsid w:val="00506A78"/>
    <w:rsid w:val="0051332D"/>
    <w:rsid w:val="005156BD"/>
    <w:rsid w:val="00520CF2"/>
    <w:rsid w:val="005233BC"/>
    <w:rsid w:val="00523E8F"/>
    <w:rsid w:val="005248F9"/>
    <w:rsid w:val="005305DB"/>
    <w:rsid w:val="005326A5"/>
    <w:rsid w:val="00536BFF"/>
    <w:rsid w:val="005426B8"/>
    <w:rsid w:val="005463CC"/>
    <w:rsid w:val="005571C7"/>
    <w:rsid w:val="00575ED4"/>
    <w:rsid w:val="00593E6D"/>
    <w:rsid w:val="005969E8"/>
    <w:rsid w:val="005A742F"/>
    <w:rsid w:val="005C3B7F"/>
    <w:rsid w:val="005D64C5"/>
    <w:rsid w:val="005E0852"/>
    <w:rsid w:val="005E0EE2"/>
    <w:rsid w:val="005E288F"/>
    <w:rsid w:val="005E7D97"/>
    <w:rsid w:val="006010B1"/>
    <w:rsid w:val="00601C4A"/>
    <w:rsid w:val="00601D02"/>
    <w:rsid w:val="006033A6"/>
    <w:rsid w:val="00625495"/>
    <w:rsid w:val="00632F0F"/>
    <w:rsid w:val="00633E45"/>
    <w:rsid w:val="00634516"/>
    <w:rsid w:val="006435DA"/>
    <w:rsid w:val="0064387D"/>
    <w:rsid w:val="006464AF"/>
    <w:rsid w:val="00662688"/>
    <w:rsid w:val="006632A9"/>
    <w:rsid w:val="00675CEC"/>
    <w:rsid w:val="0067699F"/>
    <w:rsid w:val="00680DDA"/>
    <w:rsid w:val="00686949"/>
    <w:rsid w:val="006913BE"/>
    <w:rsid w:val="006A4DB5"/>
    <w:rsid w:val="006A59CE"/>
    <w:rsid w:val="006A5EE9"/>
    <w:rsid w:val="006B021B"/>
    <w:rsid w:val="006B2652"/>
    <w:rsid w:val="006B270B"/>
    <w:rsid w:val="006B288C"/>
    <w:rsid w:val="006C0E07"/>
    <w:rsid w:val="006E0C7C"/>
    <w:rsid w:val="006F4459"/>
    <w:rsid w:val="00700A90"/>
    <w:rsid w:val="00701C23"/>
    <w:rsid w:val="0070782C"/>
    <w:rsid w:val="0071020E"/>
    <w:rsid w:val="00716C3F"/>
    <w:rsid w:val="007265CA"/>
    <w:rsid w:val="007278D6"/>
    <w:rsid w:val="00732F8D"/>
    <w:rsid w:val="00736D92"/>
    <w:rsid w:val="00741A6F"/>
    <w:rsid w:val="0074355D"/>
    <w:rsid w:val="00744575"/>
    <w:rsid w:val="00752728"/>
    <w:rsid w:val="007538BC"/>
    <w:rsid w:val="00765760"/>
    <w:rsid w:val="00774600"/>
    <w:rsid w:val="00784AB9"/>
    <w:rsid w:val="00790895"/>
    <w:rsid w:val="00791FEC"/>
    <w:rsid w:val="00792D16"/>
    <w:rsid w:val="00796806"/>
    <w:rsid w:val="007A741F"/>
    <w:rsid w:val="007B10B1"/>
    <w:rsid w:val="007B77BE"/>
    <w:rsid w:val="007C0434"/>
    <w:rsid w:val="007C229C"/>
    <w:rsid w:val="007C44C1"/>
    <w:rsid w:val="007D59F9"/>
    <w:rsid w:val="007D74A4"/>
    <w:rsid w:val="007E0E53"/>
    <w:rsid w:val="007E46CE"/>
    <w:rsid w:val="007E59C8"/>
    <w:rsid w:val="007F241C"/>
    <w:rsid w:val="007F7005"/>
    <w:rsid w:val="007F7C1E"/>
    <w:rsid w:val="008034D1"/>
    <w:rsid w:val="00813C10"/>
    <w:rsid w:val="008259E2"/>
    <w:rsid w:val="008360B9"/>
    <w:rsid w:val="0083716F"/>
    <w:rsid w:val="00842319"/>
    <w:rsid w:val="00844D21"/>
    <w:rsid w:val="00853210"/>
    <w:rsid w:val="00865C96"/>
    <w:rsid w:val="00872194"/>
    <w:rsid w:val="00873115"/>
    <w:rsid w:val="00880B16"/>
    <w:rsid w:val="00880F8D"/>
    <w:rsid w:val="008A11B4"/>
    <w:rsid w:val="008A1BB4"/>
    <w:rsid w:val="008A528A"/>
    <w:rsid w:val="008B1754"/>
    <w:rsid w:val="008B2AB7"/>
    <w:rsid w:val="008B601D"/>
    <w:rsid w:val="008B77F8"/>
    <w:rsid w:val="008C2C31"/>
    <w:rsid w:val="008C3A1C"/>
    <w:rsid w:val="008C6885"/>
    <w:rsid w:val="008E3A8D"/>
    <w:rsid w:val="008E4C6B"/>
    <w:rsid w:val="008E6F00"/>
    <w:rsid w:val="008F384A"/>
    <w:rsid w:val="0090564B"/>
    <w:rsid w:val="009063A8"/>
    <w:rsid w:val="00913D76"/>
    <w:rsid w:val="0091592F"/>
    <w:rsid w:val="009168E9"/>
    <w:rsid w:val="00917220"/>
    <w:rsid w:val="009200B1"/>
    <w:rsid w:val="0092012D"/>
    <w:rsid w:val="0092608A"/>
    <w:rsid w:val="00926993"/>
    <w:rsid w:val="00931B9D"/>
    <w:rsid w:val="00937350"/>
    <w:rsid w:val="009510DA"/>
    <w:rsid w:val="00955FBB"/>
    <w:rsid w:val="0096058F"/>
    <w:rsid w:val="00964D88"/>
    <w:rsid w:val="00975DE3"/>
    <w:rsid w:val="00985621"/>
    <w:rsid w:val="0099779D"/>
    <w:rsid w:val="00997975"/>
    <w:rsid w:val="009A1DE0"/>
    <w:rsid w:val="009A4E57"/>
    <w:rsid w:val="009B1348"/>
    <w:rsid w:val="009B4424"/>
    <w:rsid w:val="009B5495"/>
    <w:rsid w:val="009B550F"/>
    <w:rsid w:val="009C36A2"/>
    <w:rsid w:val="009D1F7A"/>
    <w:rsid w:val="009D779C"/>
    <w:rsid w:val="009E1297"/>
    <w:rsid w:val="009E310D"/>
    <w:rsid w:val="009F050E"/>
    <w:rsid w:val="009F14B3"/>
    <w:rsid w:val="009F2D96"/>
    <w:rsid w:val="009F5C0B"/>
    <w:rsid w:val="00A11274"/>
    <w:rsid w:val="00A16629"/>
    <w:rsid w:val="00A17CC3"/>
    <w:rsid w:val="00A22326"/>
    <w:rsid w:val="00A27DF6"/>
    <w:rsid w:val="00A3332A"/>
    <w:rsid w:val="00A33B4D"/>
    <w:rsid w:val="00A34855"/>
    <w:rsid w:val="00A35D9E"/>
    <w:rsid w:val="00A374F3"/>
    <w:rsid w:val="00A402A3"/>
    <w:rsid w:val="00A41003"/>
    <w:rsid w:val="00A51478"/>
    <w:rsid w:val="00A51AEE"/>
    <w:rsid w:val="00A51DE8"/>
    <w:rsid w:val="00A64B3E"/>
    <w:rsid w:val="00A65B22"/>
    <w:rsid w:val="00A664DC"/>
    <w:rsid w:val="00A75C9D"/>
    <w:rsid w:val="00AA13DC"/>
    <w:rsid w:val="00AA61E3"/>
    <w:rsid w:val="00AA7FDE"/>
    <w:rsid w:val="00AC43EA"/>
    <w:rsid w:val="00AC603F"/>
    <w:rsid w:val="00AD168C"/>
    <w:rsid w:val="00AE477E"/>
    <w:rsid w:val="00AE7269"/>
    <w:rsid w:val="00B05A5B"/>
    <w:rsid w:val="00B10FAF"/>
    <w:rsid w:val="00B17748"/>
    <w:rsid w:val="00B2552F"/>
    <w:rsid w:val="00B30465"/>
    <w:rsid w:val="00B30D58"/>
    <w:rsid w:val="00B352FF"/>
    <w:rsid w:val="00B40FA3"/>
    <w:rsid w:val="00B432DB"/>
    <w:rsid w:val="00B4371F"/>
    <w:rsid w:val="00B45B49"/>
    <w:rsid w:val="00B4616D"/>
    <w:rsid w:val="00B51CB3"/>
    <w:rsid w:val="00B65CFC"/>
    <w:rsid w:val="00B70DF3"/>
    <w:rsid w:val="00B731CD"/>
    <w:rsid w:val="00B90232"/>
    <w:rsid w:val="00B93F48"/>
    <w:rsid w:val="00BA2609"/>
    <w:rsid w:val="00BB0421"/>
    <w:rsid w:val="00BB3B51"/>
    <w:rsid w:val="00BB6412"/>
    <w:rsid w:val="00BC4AAA"/>
    <w:rsid w:val="00BC4FAF"/>
    <w:rsid w:val="00BD0BC5"/>
    <w:rsid w:val="00BD3A10"/>
    <w:rsid w:val="00BD5C8D"/>
    <w:rsid w:val="00BE0A5A"/>
    <w:rsid w:val="00BF6EEF"/>
    <w:rsid w:val="00C0308B"/>
    <w:rsid w:val="00C05202"/>
    <w:rsid w:val="00C148A6"/>
    <w:rsid w:val="00C21A74"/>
    <w:rsid w:val="00C35601"/>
    <w:rsid w:val="00C37135"/>
    <w:rsid w:val="00C40545"/>
    <w:rsid w:val="00C52FAA"/>
    <w:rsid w:val="00C530E6"/>
    <w:rsid w:val="00C55748"/>
    <w:rsid w:val="00C62DCD"/>
    <w:rsid w:val="00C63F07"/>
    <w:rsid w:val="00C71A51"/>
    <w:rsid w:val="00C77BDF"/>
    <w:rsid w:val="00C821FF"/>
    <w:rsid w:val="00C82E7E"/>
    <w:rsid w:val="00C83A49"/>
    <w:rsid w:val="00C84BBD"/>
    <w:rsid w:val="00C868D9"/>
    <w:rsid w:val="00C90CC0"/>
    <w:rsid w:val="00C95C6E"/>
    <w:rsid w:val="00C97718"/>
    <w:rsid w:val="00CA2E4F"/>
    <w:rsid w:val="00CC468D"/>
    <w:rsid w:val="00CD013E"/>
    <w:rsid w:val="00CD2080"/>
    <w:rsid w:val="00CE0796"/>
    <w:rsid w:val="00CF57F2"/>
    <w:rsid w:val="00CF5D73"/>
    <w:rsid w:val="00D003BD"/>
    <w:rsid w:val="00D0671E"/>
    <w:rsid w:val="00D07B9D"/>
    <w:rsid w:val="00D10507"/>
    <w:rsid w:val="00D126CD"/>
    <w:rsid w:val="00D17153"/>
    <w:rsid w:val="00D20A4F"/>
    <w:rsid w:val="00D229D3"/>
    <w:rsid w:val="00D342AA"/>
    <w:rsid w:val="00D55175"/>
    <w:rsid w:val="00D71ACA"/>
    <w:rsid w:val="00D82195"/>
    <w:rsid w:val="00D83DAA"/>
    <w:rsid w:val="00D955F8"/>
    <w:rsid w:val="00DB3470"/>
    <w:rsid w:val="00DB4FC2"/>
    <w:rsid w:val="00DC3B48"/>
    <w:rsid w:val="00DD39A7"/>
    <w:rsid w:val="00DF424A"/>
    <w:rsid w:val="00DF5DB6"/>
    <w:rsid w:val="00E06BD3"/>
    <w:rsid w:val="00E10999"/>
    <w:rsid w:val="00E10A8F"/>
    <w:rsid w:val="00E11FA3"/>
    <w:rsid w:val="00E13F26"/>
    <w:rsid w:val="00E14540"/>
    <w:rsid w:val="00E20E9D"/>
    <w:rsid w:val="00E3110E"/>
    <w:rsid w:val="00E32598"/>
    <w:rsid w:val="00E433AA"/>
    <w:rsid w:val="00E45CCA"/>
    <w:rsid w:val="00E50FBF"/>
    <w:rsid w:val="00E540E0"/>
    <w:rsid w:val="00E56019"/>
    <w:rsid w:val="00E604DD"/>
    <w:rsid w:val="00E656D3"/>
    <w:rsid w:val="00E71567"/>
    <w:rsid w:val="00E72635"/>
    <w:rsid w:val="00E73ACD"/>
    <w:rsid w:val="00E77A8B"/>
    <w:rsid w:val="00E87834"/>
    <w:rsid w:val="00E91591"/>
    <w:rsid w:val="00E93D52"/>
    <w:rsid w:val="00E9421D"/>
    <w:rsid w:val="00EB2B7C"/>
    <w:rsid w:val="00EB3A76"/>
    <w:rsid w:val="00EB528E"/>
    <w:rsid w:val="00EB7226"/>
    <w:rsid w:val="00EC725D"/>
    <w:rsid w:val="00ED0227"/>
    <w:rsid w:val="00ED1669"/>
    <w:rsid w:val="00ED5854"/>
    <w:rsid w:val="00EE19BF"/>
    <w:rsid w:val="00EE4B64"/>
    <w:rsid w:val="00EE5F7F"/>
    <w:rsid w:val="00EF69A9"/>
    <w:rsid w:val="00EF7217"/>
    <w:rsid w:val="00F030C3"/>
    <w:rsid w:val="00F16CE8"/>
    <w:rsid w:val="00F21CE3"/>
    <w:rsid w:val="00F23253"/>
    <w:rsid w:val="00F33DE8"/>
    <w:rsid w:val="00F41D15"/>
    <w:rsid w:val="00F4733A"/>
    <w:rsid w:val="00F47ED6"/>
    <w:rsid w:val="00F54707"/>
    <w:rsid w:val="00F54ED6"/>
    <w:rsid w:val="00F5667C"/>
    <w:rsid w:val="00F6325C"/>
    <w:rsid w:val="00F67B1E"/>
    <w:rsid w:val="00F67BDB"/>
    <w:rsid w:val="00F8282F"/>
    <w:rsid w:val="00F83CE8"/>
    <w:rsid w:val="00F8716C"/>
    <w:rsid w:val="00F91A8D"/>
    <w:rsid w:val="00F9409D"/>
    <w:rsid w:val="00FA3C56"/>
    <w:rsid w:val="00FB3892"/>
    <w:rsid w:val="00FB4637"/>
    <w:rsid w:val="00FB74AE"/>
    <w:rsid w:val="00FC50DB"/>
    <w:rsid w:val="00FD1D73"/>
    <w:rsid w:val="00FD7BE7"/>
    <w:rsid w:val="00FE4CEB"/>
    <w:rsid w:val="00FE7DAF"/>
    <w:rsid w:val="00FF04A3"/>
    <w:rsid w:val="00FF5282"/>
    <w:rsid w:val="00FF5EF2"/>
    <w:rsid w:val="011F02C5"/>
    <w:rsid w:val="01691C21"/>
    <w:rsid w:val="01B723E4"/>
    <w:rsid w:val="01BB6D08"/>
    <w:rsid w:val="02561EFE"/>
    <w:rsid w:val="02F21F54"/>
    <w:rsid w:val="033C538C"/>
    <w:rsid w:val="040B0FCD"/>
    <w:rsid w:val="048D38EB"/>
    <w:rsid w:val="059B143F"/>
    <w:rsid w:val="05BB64F5"/>
    <w:rsid w:val="05E672B8"/>
    <w:rsid w:val="064D14C6"/>
    <w:rsid w:val="065C5E16"/>
    <w:rsid w:val="06B82BAC"/>
    <w:rsid w:val="06EF1D03"/>
    <w:rsid w:val="07222880"/>
    <w:rsid w:val="075A784B"/>
    <w:rsid w:val="0814763A"/>
    <w:rsid w:val="08D67BFE"/>
    <w:rsid w:val="08E71081"/>
    <w:rsid w:val="099351B9"/>
    <w:rsid w:val="099A74FF"/>
    <w:rsid w:val="09FA7F9E"/>
    <w:rsid w:val="0AB932AA"/>
    <w:rsid w:val="0B1632DF"/>
    <w:rsid w:val="0B370A34"/>
    <w:rsid w:val="0B71758D"/>
    <w:rsid w:val="0B944242"/>
    <w:rsid w:val="0B9D659B"/>
    <w:rsid w:val="0BAF6AE2"/>
    <w:rsid w:val="0BBC2716"/>
    <w:rsid w:val="0C3B182A"/>
    <w:rsid w:val="0C6347E6"/>
    <w:rsid w:val="0C684F91"/>
    <w:rsid w:val="0CEA7979"/>
    <w:rsid w:val="0DCA1447"/>
    <w:rsid w:val="0E9136D1"/>
    <w:rsid w:val="101262A6"/>
    <w:rsid w:val="107D1597"/>
    <w:rsid w:val="126116C2"/>
    <w:rsid w:val="1299116E"/>
    <w:rsid w:val="1427483A"/>
    <w:rsid w:val="144A4625"/>
    <w:rsid w:val="145608F4"/>
    <w:rsid w:val="14CA27E9"/>
    <w:rsid w:val="151B486F"/>
    <w:rsid w:val="15456338"/>
    <w:rsid w:val="16E61774"/>
    <w:rsid w:val="16F667ED"/>
    <w:rsid w:val="17420DF4"/>
    <w:rsid w:val="17DC6878"/>
    <w:rsid w:val="186764D1"/>
    <w:rsid w:val="19114554"/>
    <w:rsid w:val="19196E18"/>
    <w:rsid w:val="19E179A5"/>
    <w:rsid w:val="19E702D7"/>
    <w:rsid w:val="1A002667"/>
    <w:rsid w:val="1A312B19"/>
    <w:rsid w:val="1A616A23"/>
    <w:rsid w:val="1A991C89"/>
    <w:rsid w:val="1B397FED"/>
    <w:rsid w:val="1B6C3B06"/>
    <w:rsid w:val="1B992C94"/>
    <w:rsid w:val="1BEE036E"/>
    <w:rsid w:val="1BEF0EBE"/>
    <w:rsid w:val="1C432E13"/>
    <w:rsid w:val="1C9D5992"/>
    <w:rsid w:val="1CBB6093"/>
    <w:rsid w:val="1CEC2E3D"/>
    <w:rsid w:val="1D281DB4"/>
    <w:rsid w:val="1D787904"/>
    <w:rsid w:val="1D8B2E58"/>
    <w:rsid w:val="1DA049A5"/>
    <w:rsid w:val="1DDC5E42"/>
    <w:rsid w:val="1DED082B"/>
    <w:rsid w:val="1EBA1114"/>
    <w:rsid w:val="1EF77427"/>
    <w:rsid w:val="1F4B2254"/>
    <w:rsid w:val="1F7F7A42"/>
    <w:rsid w:val="1FCC46C4"/>
    <w:rsid w:val="1FCD4CF7"/>
    <w:rsid w:val="1FF17CF0"/>
    <w:rsid w:val="20BF23A0"/>
    <w:rsid w:val="210E41CE"/>
    <w:rsid w:val="21146300"/>
    <w:rsid w:val="21E4494F"/>
    <w:rsid w:val="21FD69EC"/>
    <w:rsid w:val="22701926"/>
    <w:rsid w:val="23E244C4"/>
    <w:rsid w:val="242B2E96"/>
    <w:rsid w:val="24656913"/>
    <w:rsid w:val="24EB5A6F"/>
    <w:rsid w:val="25A53BD2"/>
    <w:rsid w:val="26062629"/>
    <w:rsid w:val="26311177"/>
    <w:rsid w:val="265E4183"/>
    <w:rsid w:val="26651DF2"/>
    <w:rsid w:val="26AD2AE9"/>
    <w:rsid w:val="27BC4CE7"/>
    <w:rsid w:val="27D3705C"/>
    <w:rsid w:val="27DC5D69"/>
    <w:rsid w:val="27E4186D"/>
    <w:rsid w:val="285F2C2C"/>
    <w:rsid w:val="288D6955"/>
    <w:rsid w:val="288F5E8C"/>
    <w:rsid w:val="29312677"/>
    <w:rsid w:val="293923F5"/>
    <w:rsid w:val="299245B9"/>
    <w:rsid w:val="29943057"/>
    <w:rsid w:val="29B16665"/>
    <w:rsid w:val="29F66069"/>
    <w:rsid w:val="2A7B5BB1"/>
    <w:rsid w:val="2B351310"/>
    <w:rsid w:val="2B456C34"/>
    <w:rsid w:val="2B8C29DA"/>
    <w:rsid w:val="2C0103F5"/>
    <w:rsid w:val="2CA04B7A"/>
    <w:rsid w:val="2CA77B43"/>
    <w:rsid w:val="2CA960EC"/>
    <w:rsid w:val="2D397CC5"/>
    <w:rsid w:val="2DF72F86"/>
    <w:rsid w:val="2EA603EA"/>
    <w:rsid w:val="2F31662D"/>
    <w:rsid w:val="2F746371"/>
    <w:rsid w:val="2F8B4C62"/>
    <w:rsid w:val="2F9F308D"/>
    <w:rsid w:val="30AD448F"/>
    <w:rsid w:val="30E27757"/>
    <w:rsid w:val="30F139C7"/>
    <w:rsid w:val="311246BA"/>
    <w:rsid w:val="324855DD"/>
    <w:rsid w:val="326140B7"/>
    <w:rsid w:val="336F04F9"/>
    <w:rsid w:val="33B219B9"/>
    <w:rsid w:val="33CC71B1"/>
    <w:rsid w:val="33CE2C87"/>
    <w:rsid w:val="33DF58A0"/>
    <w:rsid w:val="348B6A39"/>
    <w:rsid w:val="35045C36"/>
    <w:rsid w:val="35564219"/>
    <w:rsid w:val="35B3002A"/>
    <w:rsid w:val="364413F6"/>
    <w:rsid w:val="366C5BC0"/>
    <w:rsid w:val="36A1580C"/>
    <w:rsid w:val="36DD3922"/>
    <w:rsid w:val="36F91217"/>
    <w:rsid w:val="37023744"/>
    <w:rsid w:val="379A1971"/>
    <w:rsid w:val="37E414E9"/>
    <w:rsid w:val="382D0248"/>
    <w:rsid w:val="383A62DB"/>
    <w:rsid w:val="386160A4"/>
    <w:rsid w:val="38657980"/>
    <w:rsid w:val="386B4274"/>
    <w:rsid w:val="386F1941"/>
    <w:rsid w:val="38F0674A"/>
    <w:rsid w:val="398C103A"/>
    <w:rsid w:val="398E1756"/>
    <w:rsid w:val="39EA2660"/>
    <w:rsid w:val="3A264B95"/>
    <w:rsid w:val="3A4B7222"/>
    <w:rsid w:val="3AEB747B"/>
    <w:rsid w:val="3B9051E5"/>
    <w:rsid w:val="3BF50462"/>
    <w:rsid w:val="3C675783"/>
    <w:rsid w:val="3CB1087F"/>
    <w:rsid w:val="3D6F4358"/>
    <w:rsid w:val="3E012552"/>
    <w:rsid w:val="3E417BD2"/>
    <w:rsid w:val="3E4666CA"/>
    <w:rsid w:val="3E5E35DF"/>
    <w:rsid w:val="3F1D0347"/>
    <w:rsid w:val="3F3E22F5"/>
    <w:rsid w:val="3F487076"/>
    <w:rsid w:val="3F602A28"/>
    <w:rsid w:val="3FB337A5"/>
    <w:rsid w:val="3FDA280A"/>
    <w:rsid w:val="3FE338B0"/>
    <w:rsid w:val="40816F9A"/>
    <w:rsid w:val="409862F5"/>
    <w:rsid w:val="40F91968"/>
    <w:rsid w:val="41A12EFC"/>
    <w:rsid w:val="41A13B0F"/>
    <w:rsid w:val="42376176"/>
    <w:rsid w:val="42550605"/>
    <w:rsid w:val="42D74AEE"/>
    <w:rsid w:val="43123ED7"/>
    <w:rsid w:val="436C1AD6"/>
    <w:rsid w:val="43874202"/>
    <w:rsid w:val="43AD1CB0"/>
    <w:rsid w:val="43BA6F31"/>
    <w:rsid w:val="44625C61"/>
    <w:rsid w:val="44F8003F"/>
    <w:rsid w:val="450242BB"/>
    <w:rsid w:val="4531284D"/>
    <w:rsid w:val="45391E1C"/>
    <w:rsid w:val="46126D6A"/>
    <w:rsid w:val="466D4027"/>
    <w:rsid w:val="46747160"/>
    <w:rsid w:val="46D511BB"/>
    <w:rsid w:val="46FB2678"/>
    <w:rsid w:val="477C2F57"/>
    <w:rsid w:val="47C8121F"/>
    <w:rsid w:val="47E1635D"/>
    <w:rsid w:val="47F10B6C"/>
    <w:rsid w:val="47FD6917"/>
    <w:rsid w:val="493E6D34"/>
    <w:rsid w:val="49D86583"/>
    <w:rsid w:val="49E23C3F"/>
    <w:rsid w:val="49F97306"/>
    <w:rsid w:val="4A547D05"/>
    <w:rsid w:val="4A73205A"/>
    <w:rsid w:val="4A8F409D"/>
    <w:rsid w:val="4AF478D1"/>
    <w:rsid w:val="4B6C22AE"/>
    <w:rsid w:val="4B7509EB"/>
    <w:rsid w:val="4BA46178"/>
    <w:rsid w:val="4BEE1129"/>
    <w:rsid w:val="4CC234A2"/>
    <w:rsid w:val="4D692052"/>
    <w:rsid w:val="4DA3125E"/>
    <w:rsid w:val="4DEC6B44"/>
    <w:rsid w:val="4E3820EE"/>
    <w:rsid w:val="4EA70E92"/>
    <w:rsid w:val="4EBC087F"/>
    <w:rsid w:val="4ED274CA"/>
    <w:rsid w:val="4EE458ED"/>
    <w:rsid w:val="4F3F02B3"/>
    <w:rsid w:val="4F761D5A"/>
    <w:rsid w:val="4FCE5FA1"/>
    <w:rsid w:val="4FEF0F48"/>
    <w:rsid w:val="500A5FE4"/>
    <w:rsid w:val="510245F3"/>
    <w:rsid w:val="5267751D"/>
    <w:rsid w:val="527171A4"/>
    <w:rsid w:val="528217DC"/>
    <w:rsid w:val="529D1EF7"/>
    <w:rsid w:val="52B415B6"/>
    <w:rsid w:val="52FE341D"/>
    <w:rsid w:val="53415A02"/>
    <w:rsid w:val="539A3C6B"/>
    <w:rsid w:val="54F616EC"/>
    <w:rsid w:val="555D3992"/>
    <w:rsid w:val="55CA1F68"/>
    <w:rsid w:val="55E46A1B"/>
    <w:rsid w:val="574D1208"/>
    <w:rsid w:val="57A62009"/>
    <w:rsid w:val="57DF4F2F"/>
    <w:rsid w:val="58271D09"/>
    <w:rsid w:val="58654F8C"/>
    <w:rsid w:val="58D66D61"/>
    <w:rsid w:val="59BA0420"/>
    <w:rsid w:val="5A2E2360"/>
    <w:rsid w:val="5A301EEF"/>
    <w:rsid w:val="5A883AD5"/>
    <w:rsid w:val="5BD84D64"/>
    <w:rsid w:val="5CD92A68"/>
    <w:rsid w:val="5CEB1CDD"/>
    <w:rsid w:val="5D4919F5"/>
    <w:rsid w:val="5D6821EF"/>
    <w:rsid w:val="5DFB46C9"/>
    <w:rsid w:val="5E7A518D"/>
    <w:rsid w:val="5F61068B"/>
    <w:rsid w:val="5F6D65F9"/>
    <w:rsid w:val="610E52EE"/>
    <w:rsid w:val="61160ED4"/>
    <w:rsid w:val="614900BF"/>
    <w:rsid w:val="61F860A9"/>
    <w:rsid w:val="622E5EFB"/>
    <w:rsid w:val="62610123"/>
    <w:rsid w:val="627571D0"/>
    <w:rsid w:val="63061A78"/>
    <w:rsid w:val="630818A5"/>
    <w:rsid w:val="633C235C"/>
    <w:rsid w:val="635F0D4A"/>
    <w:rsid w:val="63A47B5E"/>
    <w:rsid w:val="640043B8"/>
    <w:rsid w:val="64306ABD"/>
    <w:rsid w:val="65852C12"/>
    <w:rsid w:val="659B1FE7"/>
    <w:rsid w:val="65FF4A85"/>
    <w:rsid w:val="660422B0"/>
    <w:rsid w:val="660467A5"/>
    <w:rsid w:val="6630703C"/>
    <w:rsid w:val="66B13438"/>
    <w:rsid w:val="66C159B8"/>
    <w:rsid w:val="66C65BFC"/>
    <w:rsid w:val="66D215E1"/>
    <w:rsid w:val="66F6306A"/>
    <w:rsid w:val="66FB60F8"/>
    <w:rsid w:val="67620EE2"/>
    <w:rsid w:val="67AB1975"/>
    <w:rsid w:val="67FC2BAD"/>
    <w:rsid w:val="68ED0288"/>
    <w:rsid w:val="69145433"/>
    <w:rsid w:val="692B7C6A"/>
    <w:rsid w:val="6B1A48CE"/>
    <w:rsid w:val="6B6A4B60"/>
    <w:rsid w:val="6BD7007E"/>
    <w:rsid w:val="6BFB4EE8"/>
    <w:rsid w:val="6C4838E6"/>
    <w:rsid w:val="6D433486"/>
    <w:rsid w:val="6D54068E"/>
    <w:rsid w:val="6D60783D"/>
    <w:rsid w:val="6DF61AFF"/>
    <w:rsid w:val="6E480537"/>
    <w:rsid w:val="6E8C674C"/>
    <w:rsid w:val="6EF237F3"/>
    <w:rsid w:val="6F6273A6"/>
    <w:rsid w:val="6F7A6346"/>
    <w:rsid w:val="6F9C6098"/>
    <w:rsid w:val="6FB0328B"/>
    <w:rsid w:val="6FB36A71"/>
    <w:rsid w:val="6FBB1CFA"/>
    <w:rsid w:val="6FC31399"/>
    <w:rsid w:val="6FD20929"/>
    <w:rsid w:val="6FD45EA5"/>
    <w:rsid w:val="70293940"/>
    <w:rsid w:val="702A7CD4"/>
    <w:rsid w:val="702B6C09"/>
    <w:rsid w:val="70D90E40"/>
    <w:rsid w:val="71CE5E3C"/>
    <w:rsid w:val="72124314"/>
    <w:rsid w:val="72C75639"/>
    <w:rsid w:val="734B772E"/>
    <w:rsid w:val="734D4988"/>
    <w:rsid w:val="736647CC"/>
    <w:rsid w:val="73DD0969"/>
    <w:rsid w:val="748F6A3E"/>
    <w:rsid w:val="74BF5A4F"/>
    <w:rsid w:val="74EC3E22"/>
    <w:rsid w:val="752E2356"/>
    <w:rsid w:val="76676817"/>
    <w:rsid w:val="769228DE"/>
    <w:rsid w:val="76B96D6D"/>
    <w:rsid w:val="774A3EFD"/>
    <w:rsid w:val="774F11F3"/>
    <w:rsid w:val="778836E9"/>
    <w:rsid w:val="779C7A99"/>
    <w:rsid w:val="77BC5327"/>
    <w:rsid w:val="77CA1E13"/>
    <w:rsid w:val="78152BF6"/>
    <w:rsid w:val="78612F7B"/>
    <w:rsid w:val="797418DD"/>
    <w:rsid w:val="79B24AA9"/>
    <w:rsid w:val="7A0E3D97"/>
    <w:rsid w:val="7A7B4675"/>
    <w:rsid w:val="7A9771EC"/>
    <w:rsid w:val="7B437CB7"/>
    <w:rsid w:val="7C335B9A"/>
    <w:rsid w:val="7CDD0046"/>
    <w:rsid w:val="7D30368B"/>
    <w:rsid w:val="7D564B84"/>
    <w:rsid w:val="7D9E11E4"/>
    <w:rsid w:val="7D9F1F80"/>
    <w:rsid w:val="7E030613"/>
    <w:rsid w:val="7E4E0F49"/>
    <w:rsid w:val="7E505116"/>
    <w:rsid w:val="7E592FDC"/>
    <w:rsid w:val="7E716F4B"/>
    <w:rsid w:val="7F0C0CD9"/>
    <w:rsid w:val="7FC43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15F6CF45"/>
  <w15:docId w15:val="{120B981A-AC88-4A6C-BD5A-8098D8C9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qFormat="1"/>
    <w:lsdException w:name="footer" w:locked="1"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qFormat="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qFormat="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F0F"/>
    <w:pPr>
      <w:widowControl w:val="0"/>
      <w:jc w:val="both"/>
    </w:pPr>
    <w:rPr>
      <w:szCs w:val="24"/>
    </w:rPr>
  </w:style>
  <w:style w:type="paragraph" w:styleId="3">
    <w:name w:val="heading 3"/>
    <w:basedOn w:val="a"/>
    <w:next w:val="a"/>
    <w:link w:val="30"/>
    <w:uiPriority w:val="9"/>
    <w:qFormat/>
    <w:rsid w:val="00632F0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qFormat/>
    <w:locked/>
    <w:rsid w:val="00632F0F"/>
    <w:rPr>
      <w:rFonts w:ascii="宋体" w:eastAsia="宋体" w:hAnsi="宋体"/>
      <w:b/>
      <w:sz w:val="27"/>
      <w:lang w:val="en-US" w:eastAsia="zh-CN"/>
    </w:rPr>
  </w:style>
  <w:style w:type="paragraph" w:styleId="a3">
    <w:name w:val="Plain Text"/>
    <w:basedOn w:val="a"/>
    <w:link w:val="a4"/>
    <w:qFormat/>
    <w:rsid w:val="00632F0F"/>
    <w:pPr>
      <w:widowControl/>
      <w:spacing w:before="100" w:beforeAutospacing="1" w:after="100" w:afterAutospacing="1"/>
      <w:jc w:val="left"/>
    </w:pPr>
    <w:rPr>
      <w:rFonts w:ascii="宋体" w:hAnsi="宋体"/>
      <w:kern w:val="0"/>
      <w:sz w:val="24"/>
    </w:rPr>
  </w:style>
  <w:style w:type="character" w:customStyle="1" w:styleId="a4">
    <w:name w:val="纯文本 字符"/>
    <w:basedOn w:val="a0"/>
    <w:link w:val="a3"/>
    <w:locked/>
    <w:rsid w:val="00632F0F"/>
    <w:rPr>
      <w:rFonts w:ascii="宋体" w:eastAsia="宋体"/>
      <w:sz w:val="24"/>
    </w:rPr>
  </w:style>
  <w:style w:type="paragraph" w:styleId="a5">
    <w:name w:val="Balloon Text"/>
    <w:basedOn w:val="a"/>
    <w:link w:val="a6"/>
    <w:semiHidden/>
    <w:qFormat/>
    <w:rsid w:val="00632F0F"/>
    <w:rPr>
      <w:sz w:val="18"/>
      <w:szCs w:val="18"/>
    </w:rPr>
  </w:style>
  <w:style w:type="character" w:customStyle="1" w:styleId="a6">
    <w:name w:val="批注框文本 字符"/>
    <w:basedOn w:val="a0"/>
    <w:link w:val="a5"/>
    <w:semiHidden/>
    <w:qFormat/>
    <w:locked/>
    <w:rsid w:val="00632F0F"/>
    <w:rPr>
      <w:rFonts w:cs="Times New Roman"/>
      <w:kern w:val="2"/>
      <w:sz w:val="18"/>
      <w:szCs w:val="18"/>
    </w:rPr>
  </w:style>
  <w:style w:type="paragraph" w:styleId="a7">
    <w:name w:val="footer"/>
    <w:basedOn w:val="a"/>
    <w:link w:val="a8"/>
    <w:uiPriority w:val="99"/>
    <w:qFormat/>
    <w:rsid w:val="00632F0F"/>
    <w:pPr>
      <w:tabs>
        <w:tab w:val="center" w:pos="4153"/>
        <w:tab w:val="right" w:pos="8306"/>
      </w:tabs>
      <w:snapToGrid w:val="0"/>
      <w:jc w:val="left"/>
    </w:pPr>
    <w:rPr>
      <w:sz w:val="18"/>
      <w:szCs w:val="18"/>
    </w:rPr>
  </w:style>
  <w:style w:type="character" w:customStyle="1" w:styleId="a8">
    <w:name w:val="页脚 字符"/>
    <w:basedOn w:val="a0"/>
    <w:link w:val="a7"/>
    <w:uiPriority w:val="99"/>
    <w:qFormat/>
    <w:locked/>
    <w:rsid w:val="00632F0F"/>
    <w:rPr>
      <w:rFonts w:cs="Times New Roman"/>
      <w:kern w:val="2"/>
      <w:sz w:val="18"/>
      <w:szCs w:val="18"/>
    </w:rPr>
  </w:style>
  <w:style w:type="paragraph" w:styleId="a9">
    <w:name w:val="header"/>
    <w:basedOn w:val="a"/>
    <w:link w:val="aa"/>
    <w:qFormat/>
    <w:rsid w:val="00632F0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locked/>
    <w:rsid w:val="00632F0F"/>
    <w:rPr>
      <w:kern w:val="2"/>
      <w:sz w:val="18"/>
    </w:rPr>
  </w:style>
  <w:style w:type="paragraph" w:styleId="HTML">
    <w:name w:val="HTML Preformatted"/>
    <w:basedOn w:val="a"/>
    <w:link w:val="HTML0"/>
    <w:uiPriority w:val="99"/>
    <w:qFormat/>
    <w:rsid w:val="00632F0F"/>
    <w:pPr>
      <w:widowControl/>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left"/>
    </w:pPr>
    <w:rPr>
      <w:rFonts w:ascii="宋体" w:hAnsi="宋体" w:cs="宋体"/>
      <w:kern w:val="0"/>
      <w:sz w:val="24"/>
    </w:rPr>
  </w:style>
  <w:style w:type="character" w:customStyle="1" w:styleId="HTML0">
    <w:name w:val="HTML 预设格式 字符"/>
    <w:basedOn w:val="a0"/>
    <w:link w:val="HTML"/>
    <w:uiPriority w:val="99"/>
    <w:qFormat/>
    <w:locked/>
    <w:rsid w:val="00632F0F"/>
    <w:rPr>
      <w:rFonts w:ascii="宋体" w:eastAsia="宋体" w:cs="宋体"/>
      <w:sz w:val="24"/>
      <w:szCs w:val="24"/>
      <w:shd w:val="clear" w:color="auto" w:fill="F8F8F8"/>
    </w:rPr>
  </w:style>
  <w:style w:type="paragraph" w:styleId="ab">
    <w:name w:val="Normal (Web)"/>
    <w:basedOn w:val="a"/>
    <w:uiPriority w:val="99"/>
    <w:qFormat/>
    <w:rsid w:val="00632F0F"/>
    <w:pPr>
      <w:widowControl/>
      <w:spacing w:before="100" w:beforeAutospacing="1" w:after="100" w:afterAutospacing="1"/>
      <w:jc w:val="left"/>
    </w:pPr>
    <w:rPr>
      <w:rFonts w:ascii="宋体" w:hAnsi="宋体" w:cs="宋体"/>
      <w:kern w:val="0"/>
      <w:sz w:val="24"/>
    </w:rPr>
  </w:style>
  <w:style w:type="character" w:styleId="ac">
    <w:name w:val="page number"/>
    <w:basedOn w:val="a0"/>
    <w:qFormat/>
    <w:rsid w:val="00632F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33</Pages>
  <Words>2315</Words>
  <Characters>13200</Characters>
  <Application>Microsoft Office Word</Application>
  <DocSecurity>0</DocSecurity>
  <Lines>110</Lines>
  <Paragraphs>30</Paragraphs>
  <ScaleCrop>false</ScaleCrop>
  <Company>微软中国</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鲁电大教务字〔2017〕15号</dc:title>
  <dc:subject/>
  <dc:creator>微软用户</dc:creator>
  <cp:keywords/>
  <dc:description/>
  <cp:lastModifiedBy>Administrator</cp:lastModifiedBy>
  <cp:revision>21</cp:revision>
  <cp:lastPrinted>2020-03-09T08:39:00Z</cp:lastPrinted>
  <dcterms:created xsi:type="dcterms:W3CDTF">2021-04-20T06:15:00Z</dcterms:created>
  <dcterms:modified xsi:type="dcterms:W3CDTF">2021-04-20T08:51:00Z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